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r w:rsidR="00A11334">
              <w:rPr>
                <w:b/>
                <w:sz w:val="20"/>
              </w:rPr>
              <w:t xml:space="preserve">город Архангельск,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E67A99" w:rsidRDefault="005C30F9" w:rsidP="00175840">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E67A99" w:rsidRPr="00E67A99">
        <w:rPr>
          <w:color w:val="auto"/>
        </w:rPr>
        <w:t>в границах ул. Механизаторов</w:t>
      </w:r>
      <w:bookmarkStart w:id="0" w:name="_GoBack"/>
      <w:bookmarkEnd w:id="0"/>
      <w:r w:rsidR="00E67A99">
        <w:rPr>
          <w:color w:val="auto"/>
        </w:rPr>
        <w:t>,</w:t>
      </w:r>
    </w:p>
    <w:p w:rsidR="00F62727" w:rsidRDefault="00E67A99" w:rsidP="00175840">
      <w:pPr>
        <w:pStyle w:val="24"/>
        <w:ind w:firstLine="0"/>
        <w:jc w:val="center"/>
        <w:rPr>
          <w:color w:val="auto"/>
        </w:rPr>
      </w:pPr>
      <w:r w:rsidRPr="00E67A99">
        <w:rPr>
          <w:color w:val="auto"/>
        </w:rPr>
        <w:t xml:space="preserve"> </w:t>
      </w:r>
      <w:r>
        <w:rPr>
          <w:color w:val="auto"/>
        </w:rPr>
        <w:t xml:space="preserve">ул. </w:t>
      </w:r>
      <w:r w:rsidRPr="00E67A99">
        <w:rPr>
          <w:color w:val="auto"/>
        </w:rPr>
        <w:t xml:space="preserve">Мирной и ул. Герцена </w:t>
      </w:r>
      <w:r w:rsidR="00097265" w:rsidRPr="00F056BA">
        <w:rPr>
          <w:color w:val="auto"/>
        </w:rPr>
        <w:t xml:space="preserve">площадью </w:t>
      </w:r>
      <w:r>
        <w:rPr>
          <w:color w:val="auto"/>
        </w:rPr>
        <w:t>2,7315</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w:t>
      </w:r>
      <w:r w:rsidR="00C62B3F">
        <w:t>6</w:t>
      </w:r>
      <w:r w:rsidR="0056742F" w:rsidRPr="0056742F">
        <w:t xml:space="preserve">.09.2019 № </w:t>
      </w:r>
      <w:r w:rsidR="001272E0">
        <w:t>305</w:t>
      </w:r>
      <w:r w:rsidR="002A5E3A">
        <w:t>1р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E67A99">
        <w:rPr>
          <w:color w:val="auto"/>
        </w:rPr>
        <w:t>ул. Механизаторов,</w:t>
      </w:r>
      <w:r w:rsidR="00E67A99" w:rsidRPr="00E67A99">
        <w:rPr>
          <w:color w:val="auto"/>
        </w:rPr>
        <w:t xml:space="preserve"> </w:t>
      </w:r>
      <w:r w:rsidR="002A5E3A">
        <w:rPr>
          <w:color w:val="auto"/>
        </w:rPr>
        <w:br/>
      </w:r>
      <w:r w:rsidR="00E67A99">
        <w:rPr>
          <w:color w:val="auto"/>
        </w:rPr>
        <w:t xml:space="preserve">ул. </w:t>
      </w:r>
      <w:r w:rsidR="00E67A99" w:rsidRPr="00E67A99">
        <w:rPr>
          <w:color w:val="auto"/>
        </w:rPr>
        <w:t xml:space="preserve">Мирной и ул. Герцена </w:t>
      </w:r>
      <w:r w:rsidR="00E67A99" w:rsidRPr="00F056BA">
        <w:rPr>
          <w:color w:val="auto"/>
        </w:rPr>
        <w:t xml:space="preserve">площадью </w:t>
      </w:r>
      <w:r w:rsidR="00E67A99">
        <w:rPr>
          <w:color w:val="auto"/>
        </w:rPr>
        <w:t>2,7315</w:t>
      </w:r>
      <w:r w:rsidR="001272E0">
        <w:rPr>
          <w:color w:val="auto"/>
        </w:rPr>
        <w:t xml:space="preserve">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11334">
            <w:pPr>
              <w:pStyle w:val="24"/>
              <w:ind w:firstLine="0"/>
              <w:jc w:val="center"/>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11334">
            <w:pPr>
              <w:pStyle w:val="24"/>
              <w:ind w:firstLine="0"/>
              <w:jc w:val="center"/>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Чертеж проекта межевания в масштабе 1:1000</w:t>
            </w:r>
          </w:p>
        </w:tc>
        <w:tc>
          <w:tcPr>
            <w:tcW w:w="1275" w:type="dxa"/>
          </w:tcPr>
          <w:p w:rsidR="00A90E4C" w:rsidRDefault="00A90E4C" w:rsidP="00A90E4C">
            <w:pPr>
              <w:pStyle w:val="24"/>
              <w:ind w:firstLine="0"/>
              <w:jc w:val="left"/>
            </w:pPr>
          </w:p>
        </w:tc>
      </w:tr>
      <w:tr w:rsidR="002A5E3A" w:rsidTr="00A90E4C">
        <w:tc>
          <w:tcPr>
            <w:tcW w:w="817" w:type="dxa"/>
          </w:tcPr>
          <w:p w:rsidR="002A5E3A" w:rsidRDefault="002A5E3A" w:rsidP="00A90E4C">
            <w:pPr>
              <w:pStyle w:val="24"/>
              <w:ind w:firstLine="0"/>
              <w:jc w:val="left"/>
            </w:pPr>
          </w:p>
        </w:tc>
        <w:tc>
          <w:tcPr>
            <w:tcW w:w="7655" w:type="dxa"/>
          </w:tcPr>
          <w:p w:rsidR="002A5E3A" w:rsidRDefault="002A5E3A" w:rsidP="00A90E4C">
            <w:pPr>
              <w:pStyle w:val="24"/>
              <w:ind w:firstLine="0"/>
              <w:jc w:val="left"/>
            </w:pPr>
            <w:r>
              <w:t>Кадастровый план территории</w:t>
            </w:r>
          </w:p>
        </w:tc>
        <w:tc>
          <w:tcPr>
            <w:tcW w:w="1275" w:type="dxa"/>
          </w:tcPr>
          <w:p w:rsidR="002A5E3A" w:rsidRDefault="002A5E3A"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A5E3A" w:rsidRDefault="002A5E3A"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2A5E3A">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2A5E3A" w:rsidRPr="002A5E3A">
        <w:rPr>
          <w:sz w:val="28"/>
          <w:szCs w:val="28"/>
        </w:rPr>
        <w:t>ул. Механизаторов, ул. Мирной и ул. Герцена</w:t>
      </w:r>
      <w:r w:rsidR="002A5E3A" w:rsidRPr="002A5E3A">
        <w:rPr>
          <w:rFonts w:cs="Arial"/>
          <w:spacing w:val="-4"/>
          <w:sz w:val="28"/>
          <w:szCs w:val="28"/>
          <w:lang w:eastAsia="ar-SA"/>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w:t>
      </w:r>
      <w:r w:rsidR="00BA6BA5">
        <w:rPr>
          <w:sz w:val="28"/>
          <w:szCs w:val="28"/>
        </w:rPr>
        <w:t>6</w:t>
      </w:r>
      <w:r w:rsidR="0056742F" w:rsidRPr="0056742F">
        <w:rPr>
          <w:sz w:val="28"/>
          <w:szCs w:val="28"/>
        </w:rPr>
        <w:t>.09.2019 № 30</w:t>
      </w:r>
      <w:r w:rsidR="00BA6BA5">
        <w:rPr>
          <w:sz w:val="28"/>
          <w:szCs w:val="28"/>
        </w:rPr>
        <w:t>5</w:t>
      </w:r>
      <w:r w:rsidR="002A5E3A">
        <w:rPr>
          <w:sz w:val="28"/>
          <w:szCs w:val="28"/>
        </w:rPr>
        <w:t>1</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2A5E3A" w:rsidRPr="002A5E3A">
        <w:rPr>
          <w:sz w:val="28"/>
          <w:szCs w:val="28"/>
        </w:rPr>
        <w:t>ул. Механизаторов, ул. Мирной и ул. Герцена</w:t>
      </w:r>
      <w:r w:rsidR="0088762D" w:rsidRPr="0088762D">
        <w:rPr>
          <w:sz w:val="28"/>
          <w:szCs w:val="28"/>
        </w:rPr>
        <w:t xml:space="preserve"> площадью </w:t>
      </w:r>
      <w:r w:rsidR="002A5E3A">
        <w:rPr>
          <w:sz w:val="28"/>
          <w:szCs w:val="28"/>
        </w:rPr>
        <w:t>2,7315</w:t>
      </w:r>
      <w:r w:rsidR="00DB2DE3">
        <w:rPr>
          <w:sz w:val="28"/>
          <w:szCs w:val="28"/>
        </w:rPr>
        <w:t xml:space="preserve">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A6462D"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DB2DE3" w:rsidRPr="00DB2DE3">
        <w:rPr>
          <w:sz w:val="28"/>
          <w:szCs w:val="28"/>
        </w:rPr>
        <w:t>от 06.09.2019 № 305</w:t>
      </w:r>
      <w:r>
        <w:rPr>
          <w:sz w:val="28"/>
          <w:szCs w:val="28"/>
        </w:rPr>
        <w:t>1</w:t>
      </w:r>
      <w:r w:rsidR="00DB2DE3" w:rsidRPr="00DB2DE3">
        <w:rPr>
          <w:sz w:val="28"/>
          <w:szCs w:val="28"/>
        </w:rPr>
        <w:t xml:space="preserve">р "О подготовке проекта межевания территории муниципального образования "Город Архангельск" </w:t>
      </w:r>
      <w:r w:rsidRPr="00BA6BA5">
        <w:rPr>
          <w:sz w:val="28"/>
          <w:szCs w:val="28"/>
        </w:rPr>
        <w:t xml:space="preserve">в границах </w:t>
      </w:r>
      <w:r w:rsidRPr="002A5E3A">
        <w:rPr>
          <w:sz w:val="28"/>
          <w:szCs w:val="28"/>
        </w:rPr>
        <w:t>ул. Механизаторов, ул. Мирной и ул. Герцена</w:t>
      </w:r>
      <w:r w:rsidRPr="0088762D">
        <w:rPr>
          <w:sz w:val="28"/>
          <w:szCs w:val="28"/>
        </w:rPr>
        <w:t xml:space="preserve"> площадью </w:t>
      </w:r>
      <w:r>
        <w:rPr>
          <w:sz w:val="28"/>
          <w:szCs w:val="28"/>
        </w:rPr>
        <w:t>2,7315 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F300E3" w:rsidRPr="00553E1A" w:rsidRDefault="00045EB4" w:rsidP="00082BED">
      <w:pPr>
        <w:widowControl w:val="0"/>
        <w:autoSpaceDE w:val="0"/>
        <w:autoSpaceDN w:val="0"/>
        <w:adjustRightInd w:val="0"/>
        <w:ind w:right="-2" w:firstLine="709"/>
        <w:jc w:val="both"/>
        <w:rPr>
          <w:sz w:val="28"/>
          <w:szCs w:val="28"/>
        </w:rPr>
      </w:pPr>
      <w:r w:rsidRPr="00553E1A">
        <w:rPr>
          <w:sz w:val="28"/>
          <w:szCs w:val="28"/>
        </w:rPr>
        <w:t xml:space="preserve">кадастровый план территории </w:t>
      </w:r>
      <w:r w:rsidR="00082BED" w:rsidRPr="00553E1A">
        <w:rPr>
          <w:sz w:val="28"/>
          <w:szCs w:val="28"/>
        </w:rPr>
        <w:t xml:space="preserve">от </w:t>
      </w:r>
      <w:r w:rsidR="00553E1A" w:rsidRPr="00553E1A">
        <w:rPr>
          <w:sz w:val="28"/>
          <w:szCs w:val="28"/>
        </w:rPr>
        <w:t>18</w:t>
      </w:r>
      <w:r w:rsidR="00F300E3" w:rsidRPr="00553E1A">
        <w:rPr>
          <w:sz w:val="28"/>
          <w:szCs w:val="28"/>
        </w:rPr>
        <w:t>.</w:t>
      </w:r>
      <w:r w:rsidR="00553E1A" w:rsidRPr="00553E1A">
        <w:rPr>
          <w:sz w:val="28"/>
          <w:szCs w:val="28"/>
        </w:rPr>
        <w:t>11.2019</w:t>
      </w:r>
      <w:r w:rsidR="00082BED" w:rsidRPr="00553E1A">
        <w:rPr>
          <w:sz w:val="28"/>
          <w:szCs w:val="28"/>
        </w:rPr>
        <w:t xml:space="preserve"> </w:t>
      </w:r>
      <w:r w:rsidR="00F300E3" w:rsidRPr="00553E1A">
        <w:rPr>
          <w:sz w:val="28"/>
          <w:szCs w:val="28"/>
        </w:rPr>
        <w:t xml:space="preserve">№ </w:t>
      </w:r>
      <w:r w:rsidR="00553E1A" w:rsidRPr="00553E1A">
        <w:rPr>
          <w:sz w:val="28"/>
          <w:szCs w:val="28"/>
        </w:rPr>
        <w:t>КУВИ-001/2019-28356793</w:t>
      </w:r>
      <w:r w:rsidRPr="00553E1A">
        <w:rPr>
          <w:sz w:val="28"/>
          <w:szCs w:val="28"/>
        </w:rPr>
        <w:t xml:space="preserve">, выданный филиалом ФГБУ "ФКП Росреестра" по Архангельской области </w:t>
      </w:r>
      <w:r w:rsidR="00082BED" w:rsidRPr="00553E1A">
        <w:rPr>
          <w:sz w:val="28"/>
          <w:szCs w:val="28"/>
        </w:rPr>
        <w:br/>
      </w:r>
      <w:r w:rsidRPr="00553E1A">
        <w:rPr>
          <w:sz w:val="28"/>
          <w:szCs w:val="28"/>
        </w:rPr>
        <w:t>и Ненецкому автономному округу на кадастровы</w:t>
      </w:r>
      <w:r w:rsidR="00A71296" w:rsidRPr="00553E1A">
        <w:rPr>
          <w:sz w:val="28"/>
          <w:szCs w:val="28"/>
        </w:rPr>
        <w:t>й</w:t>
      </w:r>
      <w:r w:rsidRPr="00553E1A">
        <w:rPr>
          <w:sz w:val="28"/>
          <w:szCs w:val="28"/>
        </w:rPr>
        <w:t xml:space="preserve"> квартал </w:t>
      </w:r>
      <w:r w:rsidR="0088762D" w:rsidRPr="00553E1A">
        <w:rPr>
          <w:sz w:val="28"/>
          <w:szCs w:val="28"/>
        </w:rPr>
        <w:t>29:22:</w:t>
      </w:r>
      <w:r w:rsidR="00A6462D" w:rsidRPr="00553E1A">
        <w:rPr>
          <w:sz w:val="28"/>
          <w:szCs w:val="28"/>
        </w:rPr>
        <w:t>012514</w:t>
      </w:r>
      <w:r w:rsidR="00A71296" w:rsidRPr="00553E1A">
        <w:rPr>
          <w:sz w:val="28"/>
          <w:szCs w:val="28"/>
        </w:rPr>
        <w:t>.</w:t>
      </w:r>
    </w:p>
    <w:p w:rsidR="00A71296" w:rsidRPr="00553E1A" w:rsidRDefault="00A71296" w:rsidP="00A71296">
      <w:pPr>
        <w:widowControl w:val="0"/>
        <w:autoSpaceDE w:val="0"/>
        <w:autoSpaceDN w:val="0"/>
        <w:adjustRightInd w:val="0"/>
        <w:ind w:right="-2" w:firstLine="709"/>
        <w:jc w:val="both"/>
        <w:rPr>
          <w:sz w:val="28"/>
          <w:szCs w:val="28"/>
        </w:rPr>
      </w:pPr>
      <w:r w:rsidRPr="00553E1A">
        <w:rPr>
          <w:sz w:val="28"/>
          <w:szCs w:val="28"/>
        </w:rPr>
        <w:t xml:space="preserve">кадастровый план территории от </w:t>
      </w:r>
      <w:r w:rsidR="00553E1A" w:rsidRPr="00553E1A">
        <w:rPr>
          <w:sz w:val="28"/>
          <w:szCs w:val="28"/>
        </w:rPr>
        <w:t>19</w:t>
      </w:r>
      <w:r w:rsidRPr="00553E1A">
        <w:rPr>
          <w:sz w:val="28"/>
          <w:szCs w:val="28"/>
        </w:rPr>
        <w:t>.</w:t>
      </w:r>
      <w:r w:rsidR="00553E1A" w:rsidRPr="00553E1A">
        <w:rPr>
          <w:sz w:val="28"/>
          <w:szCs w:val="28"/>
        </w:rPr>
        <w:t>03.2018</w:t>
      </w:r>
      <w:r w:rsidRPr="00553E1A">
        <w:rPr>
          <w:sz w:val="28"/>
          <w:szCs w:val="28"/>
        </w:rPr>
        <w:t xml:space="preserve"> № </w:t>
      </w:r>
      <w:r w:rsidR="00553E1A" w:rsidRPr="00553E1A">
        <w:rPr>
          <w:sz w:val="28"/>
          <w:szCs w:val="28"/>
        </w:rPr>
        <w:t>29/</w:t>
      </w:r>
      <w:proofErr w:type="gramStart"/>
      <w:r w:rsidR="00553E1A" w:rsidRPr="00553E1A">
        <w:rPr>
          <w:sz w:val="28"/>
          <w:szCs w:val="28"/>
        </w:rPr>
        <w:t>ИСХ</w:t>
      </w:r>
      <w:proofErr w:type="gramEnd"/>
      <w:r w:rsidR="00553E1A" w:rsidRPr="00553E1A">
        <w:rPr>
          <w:sz w:val="28"/>
          <w:szCs w:val="28"/>
        </w:rPr>
        <w:t>/18-105602</w:t>
      </w:r>
      <w:r w:rsidRPr="00553E1A">
        <w:rPr>
          <w:sz w:val="28"/>
          <w:szCs w:val="28"/>
        </w:rPr>
        <w:t xml:space="preserve">, выданный филиалом ФГБУ "ФКП Росреестра" по Архангельской области </w:t>
      </w:r>
      <w:r w:rsidRPr="00553E1A">
        <w:rPr>
          <w:sz w:val="28"/>
          <w:szCs w:val="28"/>
        </w:rPr>
        <w:br/>
        <w:t>и Ненецкому автономному округу на кадастровый квартал 29:22:01251</w:t>
      </w:r>
      <w:r w:rsidR="00553E1A" w:rsidRPr="00553E1A">
        <w:rPr>
          <w:sz w:val="28"/>
          <w:szCs w:val="28"/>
        </w:rPr>
        <w:t>5</w:t>
      </w:r>
      <w:r w:rsidRPr="00553E1A">
        <w:rPr>
          <w:sz w:val="28"/>
          <w:szCs w:val="28"/>
        </w:rPr>
        <w:t>.</w:t>
      </w:r>
    </w:p>
    <w:p w:rsidR="00A71296" w:rsidRDefault="00A71296"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4E7A62" w:rsidRDefault="004E7A62" w:rsidP="00082BED">
      <w:pPr>
        <w:widowControl w:val="0"/>
        <w:autoSpaceDE w:val="0"/>
        <w:autoSpaceDN w:val="0"/>
        <w:adjustRightInd w:val="0"/>
        <w:ind w:right="-2" w:firstLine="709"/>
        <w:jc w:val="both"/>
        <w:rPr>
          <w:color w:val="FF0000"/>
          <w:sz w:val="28"/>
          <w:szCs w:val="28"/>
        </w:rPr>
      </w:pPr>
    </w:p>
    <w:p w:rsidR="00FA26AA" w:rsidRDefault="00FA26AA" w:rsidP="00A71296">
      <w:pPr>
        <w:widowControl w:val="0"/>
        <w:autoSpaceDE w:val="0"/>
        <w:autoSpaceDN w:val="0"/>
        <w:adjustRightInd w:val="0"/>
        <w:ind w:right="-2"/>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611B70" w:rsidRDefault="00045EB4" w:rsidP="0088762D">
      <w:pPr>
        <w:ind w:right="-2" w:firstLine="709"/>
        <w:jc w:val="both"/>
        <w:rPr>
          <w:sz w:val="28"/>
          <w:szCs w:val="28"/>
        </w:rPr>
      </w:pPr>
      <w:r w:rsidRPr="00611B70">
        <w:rPr>
          <w:rFonts w:cs="Arial"/>
          <w:sz w:val="28"/>
          <w:szCs w:val="28"/>
          <w:lang w:eastAsia="ar-SA"/>
        </w:rPr>
        <w:t xml:space="preserve">При анализе исходной документации выявлено, что проектируемые земельные </w:t>
      </w:r>
      <w:r w:rsidRPr="00611B70">
        <w:rPr>
          <w:sz w:val="28"/>
          <w:szCs w:val="28"/>
        </w:rPr>
        <w:t>участки</w:t>
      </w:r>
      <w:r w:rsidRPr="00611B70">
        <w:rPr>
          <w:rFonts w:cs="Arial"/>
          <w:sz w:val="28"/>
          <w:szCs w:val="28"/>
          <w:lang w:eastAsia="ar-SA"/>
        </w:rPr>
        <w:t xml:space="preserve">, расположенные </w:t>
      </w:r>
      <w:r w:rsidRPr="00611B70">
        <w:rPr>
          <w:sz w:val="28"/>
          <w:szCs w:val="28"/>
        </w:rPr>
        <w:t xml:space="preserve">в границах </w:t>
      </w:r>
      <w:r w:rsidR="00D67884" w:rsidRPr="00611B70">
        <w:rPr>
          <w:sz w:val="28"/>
          <w:szCs w:val="28"/>
        </w:rPr>
        <w:t>ул. Механизаторов, ул. Мирной и ул. Герцена</w:t>
      </w:r>
      <w:r w:rsidRPr="00611B70">
        <w:rPr>
          <w:rFonts w:cs="Arial"/>
          <w:sz w:val="28"/>
          <w:szCs w:val="28"/>
          <w:lang w:eastAsia="ar-SA"/>
        </w:rPr>
        <w:t xml:space="preserve">, будут сформированы в </w:t>
      </w:r>
      <w:r w:rsidR="005C695A" w:rsidRPr="00611B70">
        <w:rPr>
          <w:rFonts w:cs="Arial"/>
          <w:sz w:val="28"/>
          <w:szCs w:val="28"/>
          <w:lang w:eastAsia="ar-SA"/>
        </w:rPr>
        <w:t>кадастров</w:t>
      </w:r>
      <w:r w:rsidR="00611B70" w:rsidRPr="00611B70">
        <w:rPr>
          <w:rFonts w:cs="Arial"/>
          <w:sz w:val="28"/>
          <w:szCs w:val="28"/>
          <w:lang w:eastAsia="ar-SA"/>
        </w:rPr>
        <w:t>ых</w:t>
      </w:r>
      <w:r w:rsidR="005C695A" w:rsidRPr="00611B70">
        <w:rPr>
          <w:rFonts w:cs="Arial"/>
          <w:sz w:val="28"/>
          <w:szCs w:val="28"/>
          <w:lang w:eastAsia="ar-SA"/>
        </w:rPr>
        <w:t xml:space="preserve"> квартал</w:t>
      </w:r>
      <w:r w:rsidR="00611B70" w:rsidRPr="00611B70">
        <w:rPr>
          <w:rFonts w:cs="Arial"/>
          <w:sz w:val="28"/>
          <w:szCs w:val="28"/>
          <w:lang w:eastAsia="ar-SA"/>
        </w:rPr>
        <w:t>ах</w:t>
      </w:r>
      <w:r w:rsidR="005C695A" w:rsidRPr="00611B70">
        <w:rPr>
          <w:rFonts w:cs="Arial"/>
          <w:sz w:val="28"/>
          <w:szCs w:val="28"/>
          <w:lang w:eastAsia="ar-SA"/>
        </w:rPr>
        <w:t xml:space="preserve"> </w:t>
      </w:r>
      <w:r w:rsidR="00611B70" w:rsidRPr="00611B70">
        <w:rPr>
          <w:sz w:val="28"/>
          <w:szCs w:val="28"/>
        </w:rPr>
        <w:t>29:22:012514 и 29:22:012515</w:t>
      </w:r>
      <w:r w:rsidRPr="00611B70">
        <w:rPr>
          <w:sz w:val="28"/>
          <w:szCs w:val="28"/>
        </w:rPr>
        <w:t>.</w:t>
      </w:r>
    </w:p>
    <w:p w:rsidR="00F0183B" w:rsidRPr="00626E31" w:rsidRDefault="00F0183B" w:rsidP="00082BED">
      <w:pPr>
        <w:ind w:right="-2" w:firstLine="709"/>
        <w:jc w:val="both"/>
        <w:rPr>
          <w:sz w:val="28"/>
          <w:szCs w:val="28"/>
        </w:rPr>
      </w:pPr>
      <w:r w:rsidRPr="00626E31">
        <w:rPr>
          <w:sz w:val="28"/>
          <w:szCs w:val="28"/>
        </w:rPr>
        <w:t xml:space="preserve">Территория находится в границах </w:t>
      </w:r>
      <w:r w:rsidR="00D67884" w:rsidRPr="00626E31">
        <w:rPr>
          <w:sz w:val="28"/>
          <w:szCs w:val="28"/>
        </w:rPr>
        <w:t xml:space="preserve">зоне индивидуальных жилых домов с приусадебными участками и малоэтажных многоквартирных жилых домов </w:t>
      </w:r>
      <w:r w:rsidRPr="00626E31">
        <w:rPr>
          <w:sz w:val="28"/>
          <w:szCs w:val="28"/>
        </w:rPr>
        <w:t>(кодовое обозначение Ж-</w:t>
      </w:r>
      <w:r w:rsidR="00D67884" w:rsidRPr="00626E31">
        <w:rPr>
          <w:sz w:val="28"/>
          <w:szCs w:val="28"/>
        </w:rPr>
        <w:t>5</w:t>
      </w:r>
      <w:r w:rsidRPr="00626E31">
        <w:rPr>
          <w:sz w:val="28"/>
          <w:szCs w:val="28"/>
        </w:rPr>
        <w:t>).</w:t>
      </w:r>
    </w:p>
    <w:p w:rsidR="00AB5240" w:rsidRPr="0057284B" w:rsidRDefault="00BA70AC" w:rsidP="00AB5240">
      <w:pPr>
        <w:ind w:right="-2" w:firstLine="709"/>
        <w:jc w:val="both"/>
        <w:rPr>
          <w:rFonts w:cs="Arial"/>
          <w:sz w:val="28"/>
          <w:szCs w:val="28"/>
          <w:lang w:eastAsia="ar-SA"/>
        </w:rPr>
      </w:pPr>
      <w:r w:rsidRPr="0057284B">
        <w:rPr>
          <w:rFonts w:cs="Arial"/>
          <w:sz w:val="28"/>
          <w:szCs w:val="28"/>
          <w:lang w:val="en-US" w:eastAsia="ar-SA"/>
        </w:rPr>
        <w:t>I</w:t>
      </w:r>
      <w:r w:rsidRPr="0057284B">
        <w:rPr>
          <w:rFonts w:cs="Arial"/>
          <w:sz w:val="28"/>
          <w:szCs w:val="28"/>
          <w:lang w:eastAsia="ar-SA"/>
        </w:rPr>
        <w:t xml:space="preserve">. </w:t>
      </w:r>
      <w:r w:rsidR="00AB5240" w:rsidRPr="0057284B">
        <w:rPr>
          <w:rFonts w:cs="Arial"/>
          <w:sz w:val="28"/>
          <w:szCs w:val="28"/>
          <w:lang w:eastAsia="ar-SA"/>
        </w:rPr>
        <w:t xml:space="preserve">Под объектом, расположенным по адресу: Архангельская область, </w:t>
      </w:r>
      <w:r w:rsidR="00AB5240" w:rsidRPr="0057284B">
        <w:rPr>
          <w:rFonts w:cs="Arial"/>
          <w:sz w:val="28"/>
          <w:szCs w:val="28"/>
          <w:lang w:eastAsia="ar-SA"/>
        </w:rPr>
        <w:br/>
      </w:r>
      <w:r w:rsidR="00AB5240" w:rsidRPr="0057284B">
        <w:rPr>
          <w:rFonts w:cs="Arial"/>
          <w:spacing w:val="-4"/>
          <w:sz w:val="28"/>
          <w:szCs w:val="28"/>
          <w:lang w:eastAsia="ar-SA"/>
        </w:rPr>
        <w:t xml:space="preserve">г. Архангельск, </w:t>
      </w:r>
      <w:r w:rsidR="0057284B" w:rsidRPr="0057284B">
        <w:rPr>
          <w:rFonts w:cs="Arial"/>
          <w:spacing w:val="-4"/>
          <w:sz w:val="28"/>
          <w:szCs w:val="28"/>
          <w:lang w:eastAsia="ar-SA"/>
        </w:rPr>
        <w:t xml:space="preserve">Маймаксанский </w:t>
      </w:r>
      <w:r w:rsidR="0057284B">
        <w:rPr>
          <w:rFonts w:cs="Arial"/>
          <w:spacing w:val="-4"/>
          <w:sz w:val="28"/>
          <w:szCs w:val="28"/>
          <w:lang w:eastAsia="ar-SA"/>
        </w:rPr>
        <w:t xml:space="preserve">территориальный </w:t>
      </w:r>
      <w:r w:rsidR="0057284B" w:rsidRPr="0057284B">
        <w:rPr>
          <w:rFonts w:cs="Arial"/>
          <w:spacing w:val="-4"/>
          <w:sz w:val="28"/>
          <w:szCs w:val="28"/>
          <w:lang w:eastAsia="ar-SA"/>
        </w:rPr>
        <w:t xml:space="preserve">округ, </w:t>
      </w:r>
      <w:r w:rsidR="00AB5240" w:rsidRPr="0057284B">
        <w:rPr>
          <w:rFonts w:cs="Arial"/>
          <w:spacing w:val="-4"/>
          <w:sz w:val="28"/>
          <w:szCs w:val="28"/>
          <w:lang w:eastAsia="ar-SA"/>
        </w:rPr>
        <w:t xml:space="preserve">по </w:t>
      </w:r>
      <w:r w:rsidR="00AB5240" w:rsidRPr="0057284B">
        <w:rPr>
          <w:spacing w:val="-4"/>
          <w:sz w:val="28"/>
          <w:szCs w:val="28"/>
        </w:rPr>
        <w:t xml:space="preserve">ул. </w:t>
      </w:r>
      <w:r w:rsidR="0057284B" w:rsidRPr="0057284B">
        <w:rPr>
          <w:spacing w:val="-4"/>
          <w:sz w:val="28"/>
          <w:szCs w:val="28"/>
        </w:rPr>
        <w:t>Механизаторов</w:t>
      </w:r>
      <w:r w:rsidR="00AB5240" w:rsidRPr="0057284B">
        <w:rPr>
          <w:spacing w:val="-4"/>
          <w:sz w:val="28"/>
          <w:szCs w:val="28"/>
        </w:rPr>
        <w:t xml:space="preserve">, д. </w:t>
      </w:r>
      <w:r w:rsidR="0057284B" w:rsidRPr="0057284B">
        <w:rPr>
          <w:spacing w:val="-4"/>
          <w:sz w:val="28"/>
          <w:szCs w:val="28"/>
        </w:rPr>
        <w:t>6, к.1</w:t>
      </w:r>
      <w:r w:rsidR="00AB5240" w:rsidRPr="0057284B">
        <w:rPr>
          <w:sz w:val="28"/>
          <w:szCs w:val="28"/>
        </w:rPr>
        <w:t>,</w:t>
      </w:r>
      <w:r w:rsidR="00AB5240" w:rsidRPr="0057284B">
        <w:rPr>
          <w:rFonts w:cs="Arial"/>
          <w:sz w:val="28"/>
          <w:szCs w:val="28"/>
          <w:lang w:eastAsia="ar-SA"/>
        </w:rPr>
        <w:t xml:space="preserve"> сформирован земельный участок </w:t>
      </w:r>
      <w:r w:rsidR="0057284B" w:rsidRPr="00553E1A">
        <w:rPr>
          <w:sz w:val="28"/>
          <w:szCs w:val="28"/>
        </w:rPr>
        <w:t>29:22:</w:t>
      </w:r>
      <w:r w:rsidR="0057284B" w:rsidRPr="0057284B">
        <w:rPr>
          <w:sz w:val="28"/>
          <w:szCs w:val="28"/>
        </w:rPr>
        <w:t>012514</w:t>
      </w:r>
      <w:r w:rsidR="0064292E">
        <w:rPr>
          <w:rFonts w:cs="Arial"/>
          <w:sz w:val="28"/>
          <w:szCs w:val="28"/>
          <w:lang w:eastAsia="ar-SA"/>
        </w:rPr>
        <w:t>:ЗУ</w:t>
      </w:r>
      <w:proofErr w:type="gramStart"/>
      <w:r w:rsidR="0064292E">
        <w:rPr>
          <w:rFonts w:cs="Arial"/>
          <w:sz w:val="28"/>
          <w:szCs w:val="28"/>
          <w:lang w:eastAsia="ar-SA"/>
        </w:rPr>
        <w:t>1</w:t>
      </w:r>
      <w:proofErr w:type="gramEnd"/>
      <w:r w:rsidR="0064292E">
        <w:rPr>
          <w:rFonts w:cs="Arial"/>
          <w:sz w:val="28"/>
          <w:szCs w:val="28"/>
          <w:lang w:eastAsia="ar-SA"/>
        </w:rPr>
        <w:t xml:space="preserve"> </w:t>
      </w:r>
      <w:r w:rsidR="00AB5240" w:rsidRPr="0057284B">
        <w:rPr>
          <w:rFonts w:cs="Arial"/>
          <w:sz w:val="28"/>
          <w:szCs w:val="28"/>
          <w:lang w:eastAsia="ar-SA"/>
        </w:rPr>
        <w:t xml:space="preserve">площадью </w:t>
      </w:r>
      <w:r w:rsidR="0057284B" w:rsidRPr="0057284B">
        <w:rPr>
          <w:rFonts w:cs="Arial"/>
          <w:sz w:val="28"/>
          <w:szCs w:val="28"/>
          <w:lang w:eastAsia="ar-SA"/>
        </w:rPr>
        <w:t>3140</w:t>
      </w:r>
      <w:r w:rsidR="00AB5240" w:rsidRPr="0057284B">
        <w:rPr>
          <w:rFonts w:cs="Arial"/>
          <w:sz w:val="28"/>
          <w:szCs w:val="28"/>
          <w:lang w:eastAsia="ar-SA"/>
        </w:rPr>
        <w:t xml:space="preserve"> кв. м с разрешенным использованием: "малоэтажная многоквартирная жилая застройка". </w:t>
      </w:r>
    </w:p>
    <w:p w:rsidR="00045EB4" w:rsidRPr="00A71296" w:rsidRDefault="00AC2375" w:rsidP="00082BED">
      <w:pPr>
        <w:ind w:right="-2" w:firstLine="709"/>
        <w:jc w:val="both"/>
        <w:rPr>
          <w:rFonts w:cs="Arial"/>
          <w:sz w:val="28"/>
          <w:szCs w:val="28"/>
          <w:highlight w:val="yellow"/>
          <w:lang w:eastAsia="ar-SA"/>
        </w:rPr>
      </w:pPr>
      <w:r w:rsidRPr="003404E8">
        <w:rPr>
          <w:rFonts w:cs="Arial"/>
          <w:sz w:val="28"/>
          <w:szCs w:val="28"/>
          <w:lang w:val="en-US" w:eastAsia="ar-SA"/>
        </w:rPr>
        <w:t>II</w:t>
      </w:r>
      <w:r w:rsidRPr="003404E8">
        <w:rPr>
          <w:rFonts w:cs="Arial"/>
          <w:sz w:val="28"/>
          <w:szCs w:val="28"/>
          <w:lang w:eastAsia="ar-SA"/>
        </w:rPr>
        <w:t xml:space="preserve">. </w:t>
      </w:r>
      <w:r w:rsidR="003404E8" w:rsidRPr="003404E8">
        <w:rPr>
          <w:rFonts w:cs="Arial"/>
          <w:sz w:val="28"/>
          <w:szCs w:val="28"/>
          <w:lang w:eastAsia="ar-SA"/>
        </w:rPr>
        <w:t>Под</w:t>
      </w:r>
      <w:r w:rsidR="003404E8" w:rsidRPr="0057284B">
        <w:rPr>
          <w:rFonts w:cs="Arial"/>
          <w:sz w:val="28"/>
          <w:szCs w:val="28"/>
          <w:lang w:eastAsia="ar-SA"/>
        </w:rPr>
        <w:t xml:space="preserve"> объектом, расположенным по адресу: Архангельская область, </w:t>
      </w:r>
      <w:r w:rsidR="003404E8" w:rsidRPr="0057284B">
        <w:rPr>
          <w:rFonts w:cs="Arial"/>
          <w:sz w:val="28"/>
          <w:szCs w:val="28"/>
          <w:lang w:eastAsia="ar-SA"/>
        </w:rPr>
        <w:br/>
      </w:r>
      <w:r w:rsidR="003404E8" w:rsidRPr="0057284B">
        <w:rPr>
          <w:rFonts w:cs="Arial"/>
          <w:spacing w:val="-4"/>
          <w:sz w:val="28"/>
          <w:szCs w:val="28"/>
          <w:lang w:eastAsia="ar-SA"/>
        </w:rPr>
        <w:t xml:space="preserve">г. Архангельск, Маймаксанский </w:t>
      </w:r>
      <w:r w:rsidR="003404E8">
        <w:rPr>
          <w:rFonts w:cs="Arial"/>
          <w:spacing w:val="-4"/>
          <w:sz w:val="28"/>
          <w:szCs w:val="28"/>
          <w:lang w:eastAsia="ar-SA"/>
        </w:rPr>
        <w:t xml:space="preserve">территориальный </w:t>
      </w:r>
      <w:r w:rsidR="003404E8" w:rsidRPr="0057284B">
        <w:rPr>
          <w:rFonts w:cs="Arial"/>
          <w:spacing w:val="-4"/>
          <w:sz w:val="28"/>
          <w:szCs w:val="28"/>
          <w:lang w:eastAsia="ar-SA"/>
        </w:rPr>
        <w:t xml:space="preserve">округ, по </w:t>
      </w:r>
      <w:r w:rsidR="003404E8" w:rsidRPr="0057284B">
        <w:rPr>
          <w:spacing w:val="-4"/>
          <w:sz w:val="28"/>
          <w:szCs w:val="28"/>
        </w:rPr>
        <w:t xml:space="preserve">ул. Механизаторов, д. </w:t>
      </w:r>
      <w:r w:rsidR="003404E8">
        <w:rPr>
          <w:spacing w:val="-4"/>
          <w:sz w:val="28"/>
          <w:szCs w:val="28"/>
        </w:rPr>
        <w:t>6</w:t>
      </w:r>
      <w:r w:rsidR="003404E8" w:rsidRPr="0057284B">
        <w:rPr>
          <w:sz w:val="28"/>
          <w:szCs w:val="28"/>
        </w:rPr>
        <w:t>,</w:t>
      </w:r>
      <w:r w:rsidR="003404E8" w:rsidRPr="0057284B">
        <w:rPr>
          <w:rFonts w:cs="Arial"/>
          <w:sz w:val="28"/>
          <w:szCs w:val="28"/>
          <w:lang w:eastAsia="ar-SA"/>
        </w:rPr>
        <w:t xml:space="preserve"> сформирован земельный участок </w:t>
      </w:r>
      <w:r w:rsidR="003404E8" w:rsidRPr="00553E1A">
        <w:rPr>
          <w:sz w:val="28"/>
          <w:szCs w:val="28"/>
        </w:rPr>
        <w:t>29:22:</w:t>
      </w:r>
      <w:r w:rsidR="003404E8" w:rsidRPr="0057284B">
        <w:rPr>
          <w:sz w:val="28"/>
          <w:szCs w:val="28"/>
        </w:rPr>
        <w:t>012514</w:t>
      </w:r>
      <w:r w:rsidR="003404E8" w:rsidRPr="0057284B">
        <w:rPr>
          <w:rFonts w:cs="Arial"/>
          <w:sz w:val="28"/>
          <w:szCs w:val="28"/>
          <w:lang w:eastAsia="ar-SA"/>
        </w:rPr>
        <w:t>:ЗУ</w:t>
      </w:r>
      <w:proofErr w:type="gramStart"/>
      <w:r w:rsidR="003404E8">
        <w:rPr>
          <w:rFonts w:cs="Arial"/>
          <w:sz w:val="28"/>
          <w:szCs w:val="28"/>
          <w:lang w:eastAsia="ar-SA"/>
        </w:rPr>
        <w:t>2</w:t>
      </w:r>
      <w:proofErr w:type="gramEnd"/>
      <w:r w:rsidR="0064292E">
        <w:rPr>
          <w:rFonts w:cs="Arial"/>
          <w:sz w:val="28"/>
          <w:szCs w:val="28"/>
          <w:lang w:eastAsia="ar-SA"/>
        </w:rPr>
        <w:t xml:space="preserve"> </w:t>
      </w:r>
      <w:r w:rsidR="003404E8" w:rsidRPr="0057284B">
        <w:rPr>
          <w:rFonts w:cs="Arial"/>
          <w:sz w:val="28"/>
          <w:szCs w:val="28"/>
          <w:lang w:eastAsia="ar-SA"/>
        </w:rPr>
        <w:t xml:space="preserve">площадью </w:t>
      </w:r>
      <w:r w:rsidR="003404E8">
        <w:rPr>
          <w:rFonts w:cs="Arial"/>
          <w:sz w:val="28"/>
          <w:szCs w:val="28"/>
          <w:lang w:eastAsia="ar-SA"/>
        </w:rPr>
        <w:t>2449</w:t>
      </w:r>
      <w:r w:rsidR="003404E8" w:rsidRPr="0057284B">
        <w:rPr>
          <w:rFonts w:cs="Arial"/>
          <w:sz w:val="28"/>
          <w:szCs w:val="28"/>
          <w:lang w:eastAsia="ar-SA"/>
        </w:rPr>
        <w:t xml:space="preserve"> кв. </w:t>
      </w:r>
      <w:r w:rsidR="00D47671">
        <w:rPr>
          <w:rFonts w:cs="Arial"/>
          <w:sz w:val="28"/>
          <w:szCs w:val="28"/>
          <w:lang w:eastAsia="ar-SA"/>
        </w:rPr>
        <w:t xml:space="preserve">м с разрешенным использованием: </w:t>
      </w:r>
      <w:r w:rsidR="003404E8" w:rsidRPr="0057284B">
        <w:rPr>
          <w:rFonts w:cs="Arial"/>
          <w:sz w:val="28"/>
          <w:szCs w:val="28"/>
          <w:lang w:eastAsia="ar-SA"/>
        </w:rPr>
        <w:t>"малоэтажная многоквартирная жилая застройка".</w:t>
      </w:r>
    </w:p>
    <w:p w:rsidR="00045EB4" w:rsidRPr="003404E8" w:rsidRDefault="00AC2375" w:rsidP="00082BED">
      <w:pPr>
        <w:ind w:right="-2" w:firstLine="709"/>
        <w:jc w:val="both"/>
        <w:rPr>
          <w:rFonts w:cs="Arial"/>
          <w:sz w:val="28"/>
          <w:szCs w:val="28"/>
          <w:lang w:eastAsia="ar-SA"/>
        </w:rPr>
      </w:pPr>
      <w:r w:rsidRPr="003404E8">
        <w:rPr>
          <w:rFonts w:cs="Arial"/>
          <w:sz w:val="28"/>
          <w:szCs w:val="28"/>
          <w:lang w:val="en-US" w:eastAsia="ar-SA"/>
        </w:rPr>
        <w:t>III</w:t>
      </w:r>
      <w:r w:rsidRPr="003404E8">
        <w:rPr>
          <w:rFonts w:cs="Arial"/>
          <w:sz w:val="28"/>
          <w:szCs w:val="28"/>
          <w:lang w:eastAsia="ar-SA"/>
        </w:rPr>
        <w:t xml:space="preserve">. </w:t>
      </w:r>
      <w:r w:rsidR="006367F9"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006367F9" w:rsidRPr="00553E1A">
        <w:rPr>
          <w:sz w:val="28"/>
          <w:szCs w:val="28"/>
        </w:rPr>
        <w:t>29:22:</w:t>
      </w:r>
      <w:r w:rsidR="006367F9" w:rsidRPr="0057284B">
        <w:rPr>
          <w:sz w:val="28"/>
          <w:szCs w:val="28"/>
        </w:rPr>
        <w:t>012514</w:t>
      </w:r>
      <w:r w:rsidR="006367F9" w:rsidRPr="0057284B">
        <w:rPr>
          <w:rFonts w:cs="Arial"/>
          <w:sz w:val="28"/>
          <w:szCs w:val="28"/>
          <w:lang w:eastAsia="ar-SA"/>
        </w:rPr>
        <w:t>:ЗУ</w:t>
      </w:r>
      <w:r w:rsidR="006367F9">
        <w:rPr>
          <w:rFonts w:cs="Arial"/>
          <w:sz w:val="28"/>
          <w:szCs w:val="28"/>
          <w:lang w:eastAsia="ar-SA"/>
        </w:rPr>
        <w:t>3</w:t>
      </w:r>
      <w:r w:rsidR="006367F9" w:rsidRPr="00FF3183">
        <w:rPr>
          <w:rFonts w:cs="Arial"/>
          <w:color w:val="000000" w:themeColor="text1"/>
          <w:sz w:val="28"/>
          <w:szCs w:val="28"/>
          <w:lang w:eastAsia="ar-SA"/>
        </w:rPr>
        <w:t xml:space="preserve">, расположенный по адресу: </w:t>
      </w:r>
      <w:r w:rsidR="006367F9" w:rsidRPr="0057284B">
        <w:rPr>
          <w:rFonts w:cs="Arial"/>
          <w:spacing w:val="-4"/>
          <w:sz w:val="28"/>
          <w:szCs w:val="28"/>
          <w:lang w:eastAsia="ar-SA"/>
        </w:rPr>
        <w:t xml:space="preserve">г. Архангельск, Маймаксанский </w:t>
      </w:r>
      <w:r w:rsidR="006367F9">
        <w:rPr>
          <w:rFonts w:cs="Arial"/>
          <w:spacing w:val="-4"/>
          <w:sz w:val="28"/>
          <w:szCs w:val="28"/>
          <w:lang w:eastAsia="ar-SA"/>
        </w:rPr>
        <w:t xml:space="preserve">территориальный </w:t>
      </w:r>
      <w:r w:rsidR="006367F9" w:rsidRPr="0057284B">
        <w:rPr>
          <w:rFonts w:cs="Arial"/>
          <w:spacing w:val="-4"/>
          <w:sz w:val="28"/>
          <w:szCs w:val="28"/>
          <w:lang w:eastAsia="ar-SA"/>
        </w:rPr>
        <w:t xml:space="preserve">округ, по </w:t>
      </w:r>
      <w:r w:rsidR="006367F9" w:rsidRPr="0057284B">
        <w:rPr>
          <w:spacing w:val="-4"/>
          <w:sz w:val="28"/>
          <w:szCs w:val="28"/>
        </w:rPr>
        <w:t>ул. Механизаторов</w:t>
      </w:r>
      <w:r w:rsidR="006367F9" w:rsidRPr="00FF3183">
        <w:rPr>
          <w:color w:val="000000" w:themeColor="text1"/>
          <w:sz w:val="28"/>
          <w:szCs w:val="28"/>
        </w:rPr>
        <w:t>,</w:t>
      </w:r>
      <w:r w:rsidR="006367F9" w:rsidRPr="00FF3183">
        <w:rPr>
          <w:rFonts w:cs="Arial"/>
          <w:color w:val="000000" w:themeColor="text1"/>
          <w:sz w:val="28"/>
          <w:szCs w:val="28"/>
          <w:lang w:eastAsia="ar-SA"/>
        </w:rPr>
        <w:t xml:space="preserve"> площадью </w:t>
      </w:r>
      <w:r w:rsidR="006367F9">
        <w:rPr>
          <w:rFonts w:cs="Arial"/>
          <w:color w:val="000000" w:themeColor="text1"/>
          <w:sz w:val="28"/>
          <w:szCs w:val="28"/>
          <w:lang w:eastAsia="ar-SA"/>
        </w:rPr>
        <w:t>1838</w:t>
      </w:r>
      <w:r w:rsidR="006367F9" w:rsidRPr="00FF3183">
        <w:rPr>
          <w:rFonts w:cs="Arial"/>
          <w:color w:val="000000" w:themeColor="text1"/>
          <w:sz w:val="28"/>
          <w:szCs w:val="28"/>
          <w:lang w:eastAsia="ar-SA"/>
        </w:rPr>
        <w:t xml:space="preserve"> кв. м с разрешенным использованием: "земельные участки (территории) общего пользования".</w:t>
      </w:r>
    </w:p>
    <w:p w:rsidR="006B10E2" w:rsidRDefault="00AC2375" w:rsidP="00AC2375">
      <w:pPr>
        <w:ind w:right="-2" w:firstLine="709"/>
        <w:jc w:val="both"/>
        <w:rPr>
          <w:rFonts w:cs="Arial"/>
          <w:spacing w:val="-6"/>
          <w:sz w:val="28"/>
          <w:szCs w:val="28"/>
          <w:lang w:eastAsia="ar-SA"/>
        </w:rPr>
      </w:pPr>
      <w:r w:rsidRPr="006B10E2">
        <w:rPr>
          <w:rFonts w:cs="Arial"/>
          <w:sz w:val="28"/>
          <w:szCs w:val="28"/>
          <w:lang w:val="en-US" w:eastAsia="ar-SA"/>
        </w:rPr>
        <w:t>IV</w:t>
      </w:r>
      <w:r w:rsidRPr="006B10E2">
        <w:rPr>
          <w:rFonts w:cs="Arial"/>
          <w:sz w:val="28"/>
          <w:szCs w:val="28"/>
          <w:lang w:eastAsia="ar-SA"/>
        </w:rPr>
        <w:t xml:space="preserve">. </w:t>
      </w:r>
      <w:r w:rsidR="006B10E2" w:rsidRPr="006B10E2">
        <w:rPr>
          <w:rFonts w:cs="Arial"/>
          <w:sz w:val="28"/>
          <w:szCs w:val="28"/>
          <w:lang w:eastAsia="ar-SA"/>
        </w:rPr>
        <w:t>Образование</w:t>
      </w:r>
      <w:r w:rsidR="006B10E2" w:rsidRPr="00FF3183">
        <w:rPr>
          <w:rFonts w:cs="Arial"/>
          <w:sz w:val="28"/>
          <w:szCs w:val="28"/>
          <w:lang w:eastAsia="ar-SA"/>
        </w:rPr>
        <w:t xml:space="preserve"> земельного участка </w:t>
      </w:r>
      <w:r w:rsidR="006B10E2" w:rsidRPr="00553E1A">
        <w:rPr>
          <w:sz w:val="28"/>
          <w:szCs w:val="28"/>
        </w:rPr>
        <w:t>29:22:</w:t>
      </w:r>
      <w:r w:rsidR="006B10E2" w:rsidRPr="0057284B">
        <w:rPr>
          <w:sz w:val="28"/>
          <w:szCs w:val="28"/>
        </w:rPr>
        <w:t>012514</w:t>
      </w:r>
      <w:r w:rsidR="006B10E2" w:rsidRPr="0057284B">
        <w:rPr>
          <w:rFonts w:cs="Arial"/>
          <w:sz w:val="28"/>
          <w:szCs w:val="28"/>
          <w:lang w:eastAsia="ar-SA"/>
        </w:rPr>
        <w:t>:ЗУ</w:t>
      </w:r>
      <w:r w:rsidR="006B10E2">
        <w:rPr>
          <w:rFonts w:cs="Arial"/>
          <w:sz w:val="28"/>
          <w:szCs w:val="28"/>
          <w:lang w:eastAsia="ar-SA"/>
        </w:rPr>
        <w:t xml:space="preserve">4 </w:t>
      </w:r>
      <w:r w:rsidR="006B10E2" w:rsidRPr="00FF3183">
        <w:rPr>
          <w:rFonts w:cs="Arial"/>
          <w:sz w:val="28"/>
          <w:szCs w:val="28"/>
          <w:lang w:eastAsia="ar-SA"/>
        </w:rPr>
        <w:t xml:space="preserve">под объектом, расположенным по адресу: </w:t>
      </w:r>
      <w:r w:rsidR="006B10E2">
        <w:rPr>
          <w:rFonts w:cs="Arial"/>
          <w:sz w:val="28"/>
          <w:szCs w:val="28"/>
          <w:lang w:eastAsia="ar-SA"/>
        </w:rPr>
        <w:t xml:space="preserve">Архангельская область, </w:t>
      </w:r>
      <w:r w:rsidR="006B10E2" w:rsidRPr="0057284B">
        <w:rPr>
          <w:rFonts w:cs="Arial"/>
          <w:spacing w:val="-4"/>
          <w:sz w:val="28"/>
          <w:szCs w:val="28"/>
          <w:lang w:eastAsia="ar-SA"/>
        </w:rPr>
        <w:t xml:space="preserve">г. Архангельск, Маймаксанский </w:t>
      </w:r>
      <w:r w:rsidR="006B10E2">
        <w:rPr>
          <w:rFonts w:cs="Arial"/>
          <w:spacing w:val="-4"/>
          <w:sz w:val="28"/>
          <w:szCs w:val="28"/>
          <w:lang w:eastAsia="ar-SA"/>
        </w:rPr>
        <w:t xml:space="preserve">территориальный </w:t>
      </w:r>
      <w:r w:rsidR="006B10E2" w:rsidRPr="0057284B">
        <w:rPr>
          <w:rFonts w:cs="Arial"/>
          <w:spacing w:val="-4"/>
          <w:sz w:val="28"/>
          <w:szCs w:val="28"/>
          <w:lang w:eastAsia="ar-SA"/>
        </w:rPr>
        <w:t xml:space="preserve">округ, по </w:t>
      </w:r>
      <w:r w:rsidR="006B10E2" w:rsidRPr="0057284B">
        <w:rPr>
          <w:spacing w:val="-4"/>
          <w:sz w:val="28"/>
          <w:szCs w:val="28"/>
        </w:rPr>
        <w:t>ул. Механизаторо</w:t>
      </w:r>
      <w:r w:rsidR="006B10E2" w:rsidRPr="006B10E2">
        <w:rPr>
          <w:spacing w:val="-4"/>
          <w:sz w:val="28"/>
          <w:szCs w:val="28"/>
        </w:rPr>
        <w:t>в</w:t>
      </w:r>
      <w:r w:rsidR="006B10E2">
        <w:rPr>
          <w:spacing w:val="-4"/>
          <w:sz w:val="28"/>
          <w:szCs w:val="28"/>
        </w:rPr>
        <w:t>, д.4</w:t>
      </w:r>
      <w:r w:rsidR="006B10E2" w:rsidRPr="006B10E2">
        <w:rPr>
          <w:spacing w:val="-4"/>
          <w:sz w:val="28"/>
          <w:szCs w:val="28"/>
        </w:rPr>
        <w:t>,</w:t>
      </w:r>
      <w:r w:rsidR="006B10E2" w:rsidRPr="00FF3183">
        <w:rPr>
          <w:spacing w:val="-4"/>
          <w:sz w:val="28"/>
          <w:szCs w:val="28"/>
        </w:rPr>
        <w:t xml:space="preserve"> </w:t>
      </w:r>
      <w:r w:rsidR="006B10E2">
        <w:rPr>
          <w:rFonts w:cs="Arial"/>
          <w:spacing w:val="-4"/>
          <w:sz w:val="28"/>
          <w:szCs w:val="28"/>
          <w:lang w:eastAsia="ar-SA"/>
        </w:rPr>
        <w:t>площадью 1650</w:t>
      </w:r>
      <w:r w:rsidR="006B10E2" w:rsidRPr="00FF3183">
        <w:rPr>
          <w:rFonts w:cs="Arial"/>
          <w:spacing w:val="-4"/>
          <w:sz w:val="28"/>
          <w:szCs w:val="28"/>
          <w:lang w:eastAsia="ar-SA"/>
        </w:rPr>
        <w:t xml:space="preserve"> кв. м</w:t>
      </w:r>
      <w:r w:rsidR="006B10E2" w:rsidRPr="00FF3183">
        <w:rPr>
          <w:rFonts w:cs="Arial"/>
          <w:sz w:val="28"/>
          <w:szCs w:val="28"/>
          <w:lang w:eastAsia="ar-SA"/>
        </w:rPr>
        <w:t xml:space="preserve"> </w:t>
      </w:r>
      <w:r w:rsidR="006B10E2" w:rsidRPr="00FF3183">
        <w:rPr>
          <w:rFonts w:cs="Arial"/>
          <w:spacing w:val="-6"/>
          <w:sz w:val="28"/>
          <w:szCs w:val="28"/>
          <w:lang w:eastAsia="ar-SA"/>
        </w:rPr>
        <w:t>с разрешенным использованием</w:t>
      </w:r>
      <w:r w:rsidR="006B10E2" w:rsidRPr="00FF3183">
        <w:rPr>
          <w:rFonts w:cs="Arial"/>
          <w:sz w:val="28"/>
          <w:szCs w:val="28"/>
          <w:lang w:eastAsia="ar-SA"/>
        </w:rPr>
        <w:t>: "</w:t>
      </w:r>
      <w:r w:rsidR="006B10E2" w:rsidRPr="006B10E2">
        <w:rPr>
          <w:rFonts w:cs="Arial"/>
          <w:spacing w:val="-6"/>
          <w:sz w:val="28"/>
          <w:szCs w:val="28"/>
          <w:lang w:eastAsia="ar-SA"/>
        </w:rPr>
        <w:t>эксплуатация здания магазина"</w:t>
      </w:r>
      <w:r w:rsidR="006B10E2">
        <w:rPr>
          <w:rFonts w:cs="Arial"/>
          <w:spacing w:val="-6"/>
          <w:sz w:val="28"/>
          <w:szCs w:val="28"/>
          <w:lang w:eastAsia="ar-SA"/>
        </w:rPr>
        <w:t xml:space="preserve"> </w:t>
      </w:r>
      <w:r w:rsidR="006B10E2" w:rsidRPr="00FF3183">
        <w:rPr>
          <w:rFonts w:cs="Arial"/>
          <w:spacing w:val="-6"/>
          <w:sz w:val="28"/>
          <w:szCs w:val="28"/>
          <w:lang w:eastAsia="ar-SA"/>
        </w:rPr>
        <w:t>путем перераспределения земельного участка с кадастровым номером</w:t>
      </w:r>
      <w:r w:rsidR="006B10E2" w:rsidRPr="00FF3183">
        <w:rPr>
          <w:rFonts w:cs="Arial"/>
          <w:color w:val="FF0000"/>
          <w:spacing w:val="-6"/>
          <w:sz w:val="28"/>
          <w:szCs w:val="28"/>
          <w:lang w:eastAsia="ar-SA"/>
        </w:rPr>
        <w:t xml:space="preserve"> </w:t>
      </w:r>
      <w:r w:rsidR="006B10E2" w:rsidRPr="006B10E2">
        <w:rPr>
          <w:rFonts w:cs="Arial"/>
          <w:sz w:val="28"/>
          <w:szCs w:val="28"/>
          <w:lang w:eastAsia="ar-SA"/>
        </w:rPr>
        <w:t>29:22:012514:2</w:t>
      </w:r>
      <w:r w:rsidR="006B10E2">
        <w:rPr>
          <w:rFonts w:cs="Arial"/>
          <w:color w:val="FF0000"/>
          <w:spacing w:val="-6"/>
          <w:sz w:val="28"/>
          <w:szCs w:val="28"/>
          <w:lang w:eastAsia="ar-SA"/>
        </w:rPr>
        <w:t xml:space="preserve"> </w:t>
      </w:r>
      <w:r w:rsidR="006B10E2" w:rsidRPr="00FF3183">
        <w:rPr>
          <w:rFonts w:cs="Arial"/>
          <w:spacing w:val="-6"/>
          <w:sz w:val="28"/>
          <w:szCs w:val="28"/>
          <w:lang w:eastAsia="ar-SA"/>
        </w:rPr>
        <w:t xml:space="preserve">и земель, находящихся в государственной собственности. </w:t>
      </w:r>
    </w:p>
    <w:p w:rsidR="00B15EC5" w:rsidRPr="003404E8" w:rsidRDefault="00AC2375" w:rsidP="00B15EC5">
      <w:pPr>
        <w:ind w:right="-2" w:firstLine="709"/>
        <w:jc w:val="both"/>
        <w:rPr>
          <w:rFonts w:cs="Arial"/>
          <w:sz w:val="28"/>
          <w:szCs w:val="28"/>
          <w:lang w:eastAsia="ar-SA"/>
        </w:rPr>
      </w:pPr>
      <w:r w:rsidRPr="00B15EC5">
        <w:rPr>
          <w:rFonts w:cs="Arial"/>
          <w:sz w:val="28"/>
          <w:szCs w:val="28"/>
          <w:lang w:val="en-US" w:eastAsia="ar-SA"/>
        </w:rPr>
        <w:t>V</w:t>
      </w:r>
      <w:r w:rsidRPr="00B15EC5">
        <w:rPr>
          <w:rFonts w:cs="Arial"/>
          <w:sz w:val="28"/>
          <w:szCs w:val="28"/>
          <w:lang w:eastAsia="ar-SA"/>
        </w:rPr>
        <w:t xml:space="preserve">. </w:t>
      </w:r>
      <w:r w:rsidR="00B15EC5"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00B15EC5" w:rsidRPr="00553E1A">
        <w:rPr>
          <w:sz w:val="28"/>
          <w:szCs w:val="28"/>
        </w:rPr>
        <w:t>29:22:</w:t>
      </w:r>
      <w:r w:rsidR="00B15EC5" w:rsidRPr="0057284B">
        <w:rPr>
          <w:sz w:val="28"/>
          <w:szCs w:val="28"/>
        </w:rPr>
        <w:t>012514</w:t>
      </w:r>
      <w:r w:rsidR="00B15EC5" w:rsidRPr="0057284B">
        <w:rPr>
          <w:rFonts w:cs="Arial"/>
          <w:sz w:val="28"/>
          <w:szCs w:val="28"/>
          <w:lang w:eastAsia="ar-SA"/>
        </w:rPr>
        <w:t>:ЗУ</w:t>
      </w:r>
      <w:r w:rsidR="00B15EC5">
        <w:rPr>
          <w:rFonts w:cs="Arial"/>
          <w:sz w:val="28"/>
          <w:szCs w:val="28"/>
          <w:lang w:eastAsia="ar-SA"/>
        </w:rPr>
        <w:t>5</w:t>
      </w:r>
      <w:r w:rsidR="00B15EC5" w:rsidRPr="00FF3183">
        <w:rPr>
          <w:rFonts w:cs="Arial"/>
          <w:color w:val="000000" w:themeColor="text1"/>
          <w:sz w:val="28"/>
          <w:szCs w:val="28"/>
          <w:lang w:eastAsia="ar-SA"/>
        </w:rPr>
        <w:t xml:space="preserve">, расположенный по адресу: </w:t>
      </w:r>
      <w:r w:rsidR="00B15EC5" w:rsidRPr="0057284B">
        <w:rPr>
          <w:rFonts w:cs="Arial"/>
          <w:spacing w:val="-4"/>
          <w:sz w:val="28"/>
          <w:szCs w:val="28"/>
          <w:lang w:eastAsia="ar-SA"/>
        </w:rPr>
        <w:t xml:space="preserve">г. Архангельск, Маймаксанский </w:t>
      </w:r>
      <w:r w:rsidR="00B15EC5">
        <w:rPr>
          <w:rFonts w:cs="Arial"/>
          <w:spacing w:val="-4"/>
          <w:sz w:val="28"/>
          <w:szCs w:val="28"/>
          <w:lang w:eastAsia="ar-SA"/>
        </w:rPr>
        <w:t xml:space="preserve">территориальный </w:t>
      </w:r>
      <w:r w:rsidR="00B15EC5" w:rsidRPr="0057284B">
        <w:rPr>
          <w:rFonts w:cs="Arial"/>
          <w:spacing w:val="-4"/>
          <w:sz w:val="28"/>
          <w:szCs w:val="28"/>
          <w:lang w:eastAsia="ar-SA"/>
        </w:rPr>
        <w:t xml:space="preserve">округ, по </w:t>
      </w:r>
      <w:r w:rsidR="00B15EC5" w:rsidRPr="0057284B">
        <w:rPr>
          <w:spacing w:val="-4"/>
          <w:sz w:val="28"/>
          <w:szCs w:val="28"/>
        </w:rPr>
        <w:t>ул. Механизаторов</w:t>
      </w:r>
      <w:r w:rsidR="00B15EC5" w:rsidRPr="00FF3183">
        <w:rPr>
          <w:color w:val="000000" w:themeColor="text1"/>
          <w:sz w:val="28"/>
          <w:szCs w:val="28"/>
        </w:rPr>
        <w:t>,</w:t>
      </w:r>
      <w:r w:rsidR="00B15EC5" w:rsidRPr="00FF3183">
        <w:rPr>
          <w:rFonts w:cs="Arial"/>
          <w:color w:val="000000" w:themeColor="text1"/>
          <w:sz w:val="28"/>
          <w:szCs w:val="28"/>
          <w:lang w:eastAsia="ar-SA"/>
        </w:rPr>
        <w:t xml:space="preserve"> площадью </w:t>
      </w:r>
      <w:r w:rsidR="00B15EC5">
        <w:rPr>
          <w:rFonts w:cs="Arial"/>
          <w:color w:val="000000" w:themeColor="text1"/>
          <w:sz w:val="28"/>
          <w:szCs w:val="28"/>
          <w:lang w:eastAsia="ar-SA"/>
        </w:rPr>
        <w:t>1043</w:t>
      </w:r>
      <w:r w:rsidR="00B15EC5" w:rsidRPr="00FF3183">
        <w:rPr>
          <w:rFonts w:cs="Arial"/>
          <w:color w:val="000000" w:themeColor="text1"/>
          <w:sz w:val="28"/>
          <w:szCs w:val="28"/>
          <w:lang w:eastAsia="ar-SA"/>
        </w:rPr>
        <w:t xml:space="preserve"> кв. м с разрешенным использованием: "земельные участки (территории) общего пользования".</w:t>
      </w:r>
    </w:p>
    <w:p w:rsidR="00500B29" w:rsidRDefault="00AC2375" w:rsidP="00AB5240">
      <w:pPr>
        <w:ind w:right="-2" w:firstLine="709"/>
        <w:jc w:val="both"/>
        <w:rPr>
          <w:rFonts w:cs="Arial"/>
          <w:color w:val="000000" w:themeColor="text1"/>
          <w:sz w:val="28"/>
          <w:szCs w:val="28"/>
          <w:lang w:eastAsia="ar-SA"/>
        </w:rPr>
      </w:pPr>
      <w:r w:rsidRPr="00500B29">
        <w:rPr>
          <w:rFonts w:cs="Arial"/>
          <w:sz w:val="28"/>
          <w:szCs w:val="28"/>
          <w:lang w:val="en-US" w:eastAsia="ar-SA"/>
        </w:rPr>
        <w:t>VI</w:t>
      </w:r>
      <w:r w:rsidRPr="00500B29">
        <w:rPr>
          <w:rFonts w:cs="Arial"/>
          <w:sz w:val="28"/>
          <w:szCs w:val="28"/>
          <w:lang w:eastAsia="ar-SA"/>
        </w:rPr>
        <w:t xml:space="preserve">. </w:t>
      </w:r>
      <w:r w:rsidR="00500B29" w:rsidRPr="00500B29">
        <w:rPr>
          <w:rFonts w:cs="Arial"/>
          <w:color w:val="000000" w:themeColor="text1"/>
          <w:sz w:val="28"/>
          <w:szCs w:val="28"/>
          <w:lang w:eastAsia="ar-SA"/>
        </w:rPr>
        <w:t>Из</w:t>
      </w:r>
      <w:r w:rsidR="00500B29" w:rsidRPr="00FF3183">
        <w:rPr>
          <w:rFonts w:cs="Arial"/>
          <w:color w:val="000000" w:themeColor="text1"/>
          <w:sz w:val="28"/>
          <w:szCs w:val="28"/>
          <w:lang w:eastAsia="ar-SA"/>
        </w:rPr>
        <w:t xml:space="preserve"> земель государственной собственности сформирован земельный участок </w:t>
      </w:r>
      <w:r w:rsidR="00500B29" w:rsidRPr="00553E1A">
        <w:rPr>
          <w:sz w:val="28"/>
          <w:szCs w:val="28"/>
        </w:rPr>
        <w:t>29:22:</w:t>
      </w:r>
      <w:r w:rsidR="0088583F">
        <w:rPr>
          <w:sz w:val="28"/>
          <w:szCs w:val="28"/>
        </w:rPr>
        <w:t>012515</w:t>
      </w:r>
      <w:r w:rsidR="00500B29" w:rsidRPr="0057284B">
        <w:rPr>
          <w:rFonts w:cs="Arial"/>
          <w:sz w:val="28"/>
          <w:szCs w:val="28"/>
          <w:lang w:eastAsia="ar-SA"/>
        </w:rPr>
        <w:t>:ЗУ</w:t>
      </w:r>
      <w:r w:rsidR="00500B29">
        <w:rPr>
          <w:rFonts w:cs="Arial"/>
          <w:sz w:val="28"/>
          <w:szCs w:val="28"/>
          <w:lang w:eastAsia="ar-SA"/>
        </w:rPr>
        <w:t>6</w:t>
      </w:r>
      <w:r w:rsidR="00500B29" w:rsidRPr="00FF3183">
        <w:rPr>
          <w:rFonts w:cs="Arial"/>
          <w:color w:val="000000" w:themeColor="text1"/>
          <w:sz w:val="28"/>
          <w:szCs w:val="28"/>
          <w:lang w:eastAsia="ar-SA"/>
        </w:rPr>
        <w:t xml:space="preserve">, расположенный по адресу: </w:t>
      </w:r>
      <w:r w:rsidR="00500B29" w:rsidRPr="0057284B">
        <w:rPr>
          <w:rFonts w:cs="Arial"/>
          <w:spacing w:val="-4"/>
          <w:sz w:val="28"/>
          <w:szCs w:val="28"/>
          <w:lang w:eastAsia="ar-SA"/>
        </w:rPr>
        <w:t xml:space="preserve">г. Архангельск, Маймаксанский </w:t>
      </w:r>
      <w:r w:rsidR="00500B29">
        <w:rPr>
          <w:rFonts w:cs="Arial"/>
          <w:spacing w:val="-4"/>
          <w:sz w:val="28"/>
          <w:szCs w:val="28"/>
          <w:lang w:eastAsia="ar-SA"/>
        </w:rPr>
        <w:t xml:space="preserve">территориальный </w:t>
      </w:r>
      <w:r w:rsidR="00500B29" w:rsidRPr="0057284B">
        <w:rPr>
          <w:rFonts w:cs="Arial"/>
          <w:spacing w:val="-4"/>
          <w:sz w:val="28"/>
          <w:szCs w:val="28"/>
          <w:lang w:eastAsia="ar-SA"/>
        </w:rPr>
        <w:t xml:space="preserve">округ, по </w:t>
      </w:r>
      <w:r w:rsidR="00500B29" w:rsidRPr="0057284B">
        <w:rPr>
          <w:spacing w:val="-4"/>
          <w:sz w:val="28"/>
          <w:szCs w:val="28"/>
        </w:rPr>
        <w:t>ул. Механизаторов</w:t>
      </w:r>
      <w:r w:rsidR="00500B29" w:rsidRPr="00FF3183">
        <w:rPr>
          <w:color w:val="000000" w:themeColor="text1"/>
          <w:sz w:val="28"/>
          <w:szCs w:val="28"/>
        </w:rPr>
        <w:t>,</w:t>
      </w:r>
      <w:r w:rsidR="00500B29" w:rsidRPr="00FF3183">
        <w:rPr>
          <w:rFonts w:cs="Arial"/>
          <w:color w:val="000000" w:themeColor="text1"/>
          <w:sz w:val="28"/>
          <w:szCs w:val="28"/>
          <w:lang w:eastAsia="ar-SA"/>
        </w:rPr>
        <w:t xml:space="preserve"> площадью </w:t>
      </w:r>
      <w:r w:rsidR="00500B29">
        <w:rPr>
          <w:rFonts w:cs="Arial"/>
          <w:color w:val="000000" w:themeColor="text1"/>
          <w:sz w:val="28"/>
          <w:szCs w:val="28"/>
          <w:lang w:eastAsia="ar-SA"/>
        </w:rPr>
        <w:t>752</w:t>
      </w:r>
      <w:r w:rsidR="00500B29" w:rsidRPr="00FF3183">
        <w:rPr>
          <w:rFonts w:cs="Arial"/>
          <w:color w:val="000000" w:themeColor="text1"/>
          <w:sz w:val="28"/>
          <w:szCs w:val="28"/>
          <w:lang w:eastAsia="ar-SA"/>
        </w:rPr>
        <w:t xml:space="preserve"> кв. м с разрешенным использованием: "земельные участки (территории) общего пользования".</w:t>
      </w:r>
    </w:p>
    <w:p w:rsidR="00500B29" w:rsidRPr="00500B29" w:rsidRDefault="00AC2375" w:rsidP="00500B29">
      <w:pPr>
        <w:ind w:right="-2" w:firstLine="709"/>
        <w:jc w:val="both"/>
        <w:rPr>
          <w:rFonts w:cs="Arial"/>
          <w:sz w:val="28"/>
          <w:szCs w:val="28"/>
          <w:highlight w:val="yellow"/>
          <w:lang w:eastAsia="ar-SA"/>
        </w:rPr>
      </w:pPr>
      <w:r w:rsidRPr="00500B29">
        <w:rPr>
          <w:rFonts w:cs="Arial"/>
          <w:sz w:val="28"/>
          <w:szCs w:val="28"/>
          <w:lang w:val="en-US" w:eastAsia="ar-SA"/>
        </w:rPr>
        <w:t>VII</w:t>
      </w:r>
      <w:r w:rsidRPr="00500B29">
        <w:rPr>
          <w:rFonts w:cs="Arial"/>
          <w:sz w:val="28"/>
          <w:szCs w:val="28"/>
          <w:lang w:eastAsia="ar-SA"/>
        </w:rPr>
        <w:t xml:space="preserve">. </w:t>
      </w:r>
      <w:r w:rsidR="00500B29" w:rsidRPr="003404E8">
        <w:rPr>
          <w:rFonts w:cs="Arial"/>
          <w:sz w:val="28"/>
          <w:szCs w:val="28"/>
          <w:lang w:eastAsia="ar-SA"/>
        </w:rPr>
        <w:t>Под</w:t>
      </w:r>
      <w:r w:rsidR="00500B29" w:rsidRPr="0057284B">
        <w:rPr>
          <w:rFonts w:cs="Arial"/>
          <w:sz w:val="28"/>
          <w:szCs w:val="28"/>
          <w:lang w:eastAsia="ar-SA"/>
        </w:rPr>
        <w:t xml:space="preserve"> объектом, расположенным по адресу: Архангельская область, </w:t>
      </w:r>
      <w:r w:rsidR="00500B29" w:rsidRPr="0057284B">
        <w:rPr>
          <w:rFonts w:cs="Arial"/>
          <w:sz w:val="28"/>
          <w:szCs w:val="28"/>
          <w:lang w:eastAsia="ar-SA"/>
        </w:rPr>
        <w:br/>
      </w:r>
      <w:r w:rsidR="00500B29" w:rsidRPr="0057284B">
        <w:rPr>
          <w:rFonts w:cs="Arial"/>
          <w:spacing w:val="-4"/>
          <w:sz w:val="28"/>
          <w:szCs w:val="28"/>
          <w:lang w:eastAsia="ar-SA"/>
        </w:rPr>
        <w:t xml:space="preserve">г. Архангельск, Маймаксанский </w:t>
      </w:r>
      <w:r w:rsidR="00500B29">
        <w:rPr>
          <w:rFonts w:cs="Arial"/>
          <w:spacing w:val="-4"/>
          <w:sz w:val="28"/>
          <w:szCs w:val="28"/>
          <w:lang w:eastAsia="ar-SA"/>
        </w:rPr>
        <w:t xml:space="preserve">территориальный </w:t>
      </w:r>
      <w:r w:rsidR="00500B29" w:rsidRPr="0057284B">
        <w:rPr>
          <w:rFonts w:cs="Arial"/>
          <w:spacing w:val="-4"/>
          <w:sz w:val="28"/>
          <w:szCs w:val="28"/>
          <w:lang w:eastAsia="ar-SA"/>
        </w:rPr>
        <w:t xml:space="preserve">округ, по </w:t>
      </w:r>
      <w:r w:rsidR="00500B29" w:rsidRPr="0057284B">
        <w:rPr>
          <w:spacing w:val="-4"/>
          <w:sz w:val="28"/>
          <w:szCs w:val="28"/>
        </w:rPr>
        <w:t xml:space="preserve">ул. </w:t>
      </w:r>
      <w:proofErr w:type="gramStart"/>
      <w:r w:rsidR="00500B29">
        <w:rPr>
          <w:spacing w:val="-4"/>
          <w:sz w:val="28"/>
          <w:szCs w:val="28"/>
        </w:rPr>
        <w:t>Мирной</w:t>
      </w:r>
      <w:proofErr w:type="gramEnd"/>
      <w:r w:rsidR="00500B29" w:rsidRPr="0057284B">
        <w:rPr>
          <w:spacing w:val="-4"/>
          <w:sz w:val="28"/>
          <w:szCs w:val="28"/>
        </w:rPr>
        <w:t xml:space="preserve">, д. </w:t>
      </w:r>
      <w:r w:rsidR="00500B29">
        <w:rPr>
          <w:spacing w:val="-4"/>
          <w:sz w:val="28"/>
          <w:szCs w:val="28"/>
        </w:rPr>
        <w:t>6</w:t>
      </w:r>
      <w:r w:rsidR="00500B29" w:rsidRPr="0057284B">
        <w:rPr>
          <w:sz w:val="28"/>
          <w:szCs w:val="28"/>
        </w:rPr>
        <w:t>,</w:t>
      </w:r>
      <w:r w:rsidR="00500B29" w:rsidRPr="0057284B">
        <w:rPr>
          <w:rFonts w:cs="Arial"/>
          <w:sz w:val="28"/>
          <w:szCs w:val="28"/>
          <w:lang w:eastAsia="ar-SA"/>
        </w:rPr>
        <w:t xml:space="preserve"> сформирован земельный участок </w:t>
      </w:r>
      <w:r w:rsidR="00500B29" w:rsidRPr="00553E1A">
        <w:rPr>
          <w:sz w:val="28"/>
          <w:szCs w:val="28"/>
        </w:rPr>
        <w:t>29:22:</w:t>
      </w:r>
      <w:r w:rsidR="00500B29" w:rsidRPr="0057284B">
        <w:rPr>
          <w:sz w:val="28"/>
          <w:szCs w:val="28"/>
        </w:rPr>
        <w:t>0125</w:t>
      </w:r>
      <w:r w:rsidR="0088583F">
        <w:rPr>
          <w:sz w:val="28"/>
          <w:szCs w:val="28"/>
        </w:rPr>
        <w:t>15</w:t>
      </w:r>
      <w:r w:rsidR="00500B29" w:rsidRPr="0057284B">
        <w:rPr>
          <w:rFonts w:cs="Arial"/>
          <w:sz w:val="28"/>
          <w:szCs w:val="28"/>
          <w:lang w:eastAsia="ar-SA"/>
        </w:rPr>
        <w:t>:ЗУ</w:t>
      </w:r>
      <w:proofErr w:type="gramStart"/>
      <w:r w:rsidR="00500B29">
        <w:rPr>
          <w:rFonts w:cs="Arial"/>
          <w:sz w:val="28"/>
          <w:szCs w:val="28"/>
          <w:lang w:eastAsia="ar-SA"/>
        </w:rPr>
        <w:t>7</w:t>
      </w:r>
      <w:proofErr w:type="gramEnd"/>
      <w:r w:rsidR="00500B29" w:rsidRPr="0057284B">
        <w:rPr>
          <w:rFonts w:cs="Arial"/>
          <w:sz w:val="28"/>
          <w:szCs w:val="28"/>
          <w:lang w:eastAsia="ar-SA"/>
        </w:rPr>
        <w:t xml:space="preserve"> площадью </w:t>
      </w:r>
      <w:r w:rsidR="00500B29">
        <w:rPr>
          <w:rFonts w:cs="Arial"/>
          <w:sz w:val="28"/>
          <w:szCs w:val="28"/>
          <w:lang w:eastAsia="ar-SA"/>
        </w:rPr>
        <w:t>1102</w:t>
      </w:r>
      <w:r w:rsidR="00500B29" w:rsidRPr="0057284B">
        <w:rPr>
          <w:rFonts w:cs="Arial"/>
          <w:sz w:val="28"/>
          <w:szCs w:val="28"/>
          <w:lang w:eastAsia="ar-SA"/>
        </w:rPr>
        <w:t xml:space="preserve"> кв. м с разрешенным использованием: </w:t>
      </w:r>
      <w:r w:rsidR="00500B29" w:rsidRPr="002D0835">
        <w:rPr>
          <w:rFonts w:cs="Arial"/>
          <w:sz w:val="28"/>
          <w:szCs w:val="28"/>
          <w:lang w:eastAsia="ar-SA"/>
        </w:rPr>
        <w:t>"</w:t>
      </w:r>
      <w:r w:rsidR="002D0835" w:rsidRPr="002D0835">
        <w:rPr>
          <w:rFonts w:cs="Arial"/>
          <w:sz w:val="28"/>
          <w:szCs w:val="28"/>
          <w:lang w:eastAsia="ar-SA"/>
        </w:rPr>
        <w:t>индивидуальная</w:t>
      </w:r>
      <w:r w:rsidR="00500B29" w:rsidRPr="002D0835">
        <w:rPr>
          <w:rFonts w:cs="Arial"/>
          <w:sz w:val="28"/>
          <w:szCs w:val="28"/>
          <w:lang w:eastAsia="ar-SA"/>
        </w:rPr>
        <w:t xml:space="preserve"> жилая застройка".</w:t>
      </w:r>
    </w:p>
    <w:p w:rsidR="007451BB" w:rsidRPr="007451BB" w:rsidRDefault="00AC2375" w:rsidP="007451BB">
      <w:pPr>
        <w:ind w:right="-2" w:firstLine="709"/>
        <w:jc w:val="both"/>
        <w:rPr>
          <w:rFonts w:cs="Arial"/>
          <w:sz w:val="28"/>
          <w:szCs w:val="28"/>
          <w:lang w:eastAsia="ar-SA"/>
        </w:rPr>
      </w:pPr>
      <w:r w:rsidRPr="007451BB">
        <w:rPr>
          <w:rFonts w:cs="Arial"/>
          <w:sz w:val="28"/>
          <w:szCs w:val="28"/>
          <w:lang w:val="en-US" w:eastAsia="ar-SA"/>
        </w:rPr>
        <w:lastRenderedPageBreak/>
        <w:t>VIII</w:t>
      </w:r>
      <w:r w:rsidRPr="007451BB">
        <w:rPr>
          <w:rFonts w:cs="Arial"/>
          <w:sz w:val="28"/>
          <w:szCs w:val="28"/>
          <w:lang w:eastAsia="ar-SA"/>
        </w:rPr>
        <w:t xml:space="preserve">. </w:t>
      </w:r>
      <w:r w:rsidR="007451BB" w:rsidRPr="007451BB">
        <w:rPr>
          <w:rFonts w:cs="Arial"/>
          <w:sz w:val="28"/>
          <w:szCs w:val="28"/>
          <w:lang w:eastAsia="ar-SA"/>
        </w:rPr>
        <w:t>Под</w:t>
      </w:r>
      <w:r w:rsidR="007451BB" w:rsidRPr="0057284B">
        <w:rPr>
          <w:rFonts w:cs="Arial"/>
          <w:sz w:val="28"/>
          <w:szCs w:val="28"/>
          <w:lang w:eastAsia="ar-SA"/>
        </w:rPr>
        <w:t xml:space="preserve"> объектом, расположенным по адресу: Архангельская область, </w:t>
      </w:r>
      <w:r w:rsidR="007451BB" w:rsidRPr="0057284B">
        <w:rPr>
          <w:rFonts w:cs="Arial"/>
          <w:sz w:val="28"/>
          <w:szCs w:val="28"/>
          <w:lang w:eastAsia="ar-SA"/>
        </w:rPr>
        <w:br/>
      </w:r>
      <w:r w:rsidR="007451BB" w:rsidRPr="0057284B">
        <w:rPr>
          <w:rFonts w:cs="Arial"/>
          <w:spacing w:val="-4"/>
          <w:sz w:val="28"/>
          <w:szCs w:val="28"/>
          <w:lang w:eastAsia="ar-SA"/>
        </w:rPr>
        <w:t xml:space="preserve">г. Архангельск, Маймаксанский </w:t>
      </w:r>
      <w:r w:rsidR="007451BB">
        <w:rPr>
          <w:rFonts w:cs="Arial"/>
          <w:spacing w:val="-4"/>
          <w:sz w:val="28"/>
          <w:szCs w:val="28"/>
          <w:lang w:eastAsia="ar-SA"/>
        </w:rPr>
        <w:t xml:space="preserve">территориальный </w:t>
      </w:r>
      <w:r w:rsidR="007451BB" w:rsidRPr="0057284B">
        <w:rPr>
          <w:rFonts w:cs="Arial"/>
          <w:spacing w:val="-4"/>
          <w:sz w:val="28"/>
          <w:szCs w:val="28"/>
          <w:lang w:eastAsia="ar-SA"/>
        </w:rPr>
        <w:t xml:space="preserve">округ, по </w:t>
      </w:r>
      <w:r w:rsidR="007451BB" w:rsidRPr="0057284B">
        <w:rPr>
          <w:spacing w:val="-4"/>
          <w:sz w:val="28"/>
          <w:szCs w:val="28"/>
        </w:rPr>
        <w:t xml:space="preserve">ул. </w:t>
      </w:r>
      <w:r w:rsidR="007451BB">
        <w:rPr>
          <w:spacing w:val="-4"/>
          <w:sz w:val="28"/>
          <w:szCs w:val="28"/>
        </w:rPr>
        <w:t>Механизаторов</w:t>
      </w:r>
      <w:r w:rsidR="007451BB" w:rsidRPr="0057284B">
        <w:rPr>
          <w:spacing w:val="-4"/>
          <w:sz w:val="28"/>
          <w:szCs w:val="28"/>
        </w:rPr>
        <w:t xml:space="preserve">, д. </w:t>
      </w:r>
      <w:r w:rsidR="007451BB">
        <w:rPr>
          <w:spacing w:val="-4"/>
          <w:sz w:val="28"/>
          <w:szCs w:val="28"/>
        </w:rPr>
        <w:t>5</w:t>
      </w:r>
      <w:r w:rsidR="007451BB" w:rsidRPr="0057284B">
        <w:rPr>
          <w:sz w:val="28"/>
          <w:szCs w:val="28"/>
        </w:rPr>
        <w:t>,</w:t>
      </w:r>
      <w:r w:rsidR="007451BB" w:rsidRPr="0057284B">
        <w:rPr>
          <w:rFonts w:cs="Arial"/>
          <w:sz w:val="28"/>
          <w:szCs w:val="28"/>
          <w:lang w:eastAsia="ar-SA"/>
        </w:rPr>
        <w:t xml:space="preserve"> сформирован земельный участок </w:t>
      </w:r>
      <w:r w:rsidR="007451BB" w:rsidRPr="00553E1A">
        <w:rPr>
          <w:sz w:val="28"/>
          <w:szCs w:val="28"/>
        </w:rPr>
        <w:t>29:22:</w:t>
      </w:r>
      <w:r w:rsidR="007451BB" w:rsidRPr="0057284B">
        <w:rPr>
          <w:sz w:val="28"/>
          <w:szCs w:val="28"/>
        </w:rPr>
        <w:t>01251</w:t>
      </w:r>
      <w:r w:rsidR="0088583F">
        <w:rPr>
          <w:sz w:val="28"/>
          <w:szCs w:val="28"/>
        </w:rPr>
        <w:t>5</w:t>
      </w:r>
      <w:r w:rsidR="007451BB" w:rsidRPr="0057284B">
        <w:rPr>
          <w:rFonts w:cs="Arial"/>
          <w:sz w:val="28"/>
          <w:szCs w:val="28"/>
          <w:lang w:eastAsia="ar-SA"/>
        </w:rPr>
        <w:t>:ЗУ</w:t>
      </w:r>
      <w:r w:rsidR="007451BB">
        <w:rPr>
          <w:rFonts w:cs="Arial"/>
          <w:sz w:val="28"/>
          <w:szCs w:val="28"/>
          <w:lang w:eastAsia="ar-SA"/>
        </w:rPr>
        <w:t>8</w:t>
      </w:r>
      <w:r w:rsidR="007451BB" w:rsidRPr="0057284B">
        <w:rPr>
          <w:rFonts w:cs="Arial"/>
          <w:sz w:val="28"/>
          <w:szCs w:val="28"/>
          <w:lang w:eastAsia="ar-SA"/>
        </w:rPr>
        <w:t xml:space="preserve"> площадью </w:t>
      </w:r>
      <w:r w:rsidR="007451BB">
        <w:rPr>
          <w:rFonts w:cs="Arial"/>
          <w:sz w:val="28"/>
          <w:szCs w:val="28"/>
          <w:lang w:eastAsia="ar-SA"/>
        </w:rPr>
        <w:t>2229</w:t>
      </w:r>
      <w:r w:rsidR="007451BB" w:rsidRPr="0057284B">
        <w:rPr>
          <w:rFonts w:cs="Arial"/>
          <w:sz w:val="28"/>
          <w:szCs w:val="28"/>
          <w:lang w:eastAsia="ar-SA"/>
        </w:rPr>
        <w:t xml:space="preserve"> кв. м с разрешенным использованием: </w:t>
      </w:r>
      <w:r w:rsidR="007451BB" w:rsidRPr="007451BB">
        <w:rPr>
          <w:rFonts w:cs="Arial"/>
          <w:sz w:val="28"/>
          <w:szCs w:val="28"/>
          <w:lang w:eastAsia="ar-SA"/>
        </w:rPr>
        <w:t>"малоэтажная многоквартирная жилая застройка".</w:t>
      </w:r>
    </w:p>
    <w:p w:rsidR="00AF2227" w:rsidRPr="007451BB" w:rsidRDefault="00AB5240" w:rsidP="00AF2227">
      <w:pPr>
        <w:ind w:right="-2" w:firstLine="709"/>
        <w:jc w:val="both"/>
        <w:rPr>
          <w:rFonts w:cs="Arial"/>
          <w:sz w:val="28"/>
          <w:szCs w:val="28"/>
          <w:lang w:eastAsia="ar-SA"/>
        </w:rPr>
      </w:pPr>
      <w:r w:rsidRPr="00AF2227">
        <w:rPr>
          <w:rFonts w:cs="Arial"/>
          <w:sz w:val="28"/>
          <w:szCs w:val="28"/>
          <w:lang w:val="en-US" w:eastAsia="ar-SA"/>
        </w:rPr>
        <w:t>IX</w:t>
      </w:r>
      <w:r w:rsidRPr="00AF2227">
        <w:rPr>
          <w:rFonts w:cs="Arial"/>
          <w:sz w:val="28"/>
          <w:szCs w:val="28"/>
          <w:lang w:eastAsia="ar-SA"/>
        </w:rPr>
        <w:t xml:space="preserve">. </w:t>
      </w:r>
      <w:r w:rsidR="00AF2227" w:rsidRPr="00AF2227">
        <w:rPr>
          <w:rFonts w:cs="Arial"/>
          <w:sz w:val="28"/>
          <w:szCs w:val="28"/>
          <w:lang w:eastAsia="ar-SA"/>
        </w:rPr>
        <w:t>Под</w:t>
      </w:r>
      <w:r w:rsidR="00AF2227" w:rsidRPr="0057284B">
        <w:rPr>
          <w:rFonts w:cs="Arial"/>
          <w:sz w:val="28"/>
          <w:szCs w:val="28"/>
          <w:lang w:eastAsia="ar-SA"/>
        </w:rPr>
        <w:t xml:space="preserve"> объектом, расположенным по адресу: Архангельская область, </w:t>
      </w:r>
      <w:r w:rsidR="00AF2227" w:rsidRPr="0057284B">
        <w:rPr>
          <w:rFonts w:cs="Arial"/>
          <w:sz w:val="28"/>
          <w:szCs w:val="28"/>
          <w:lang w:eastAsia="ar-SA"/>
        </w:rPr>
        <w:br/>
      </w:r>
      <w:r w:rsidR="00AF2227" w:rsidRPr="0057284B">
        <w:rPr>
          <w:rFonts w:cs="Arial"/>
          <w:spacing w:val="-4"/>
          <w:sz w:val="28"/>
          <w:szCs w:val="28"/>
          <w:lang w:eastAsia="ar-SA"/>
        </w:rPr>
        <w:t xml:space="preserve">г. Архангельск, Маймаксанский </w:t>
      </w:r>
      <w:r w:rsidR="00AF2227">
        <w:rPr>
          <w:rFonts w:cs="Arial"/>
          <w:spacing w:val="-4"/>
          <w:sz w:val="28"/>
          <w:szCs w:val="28"/>
          <w:lang w:eastAsia="ar-SA"/>
        </w:rPr>
        <w:t xml:space="preserve">территориальный </w:t>
      </w:r>
      <w:r w:rsidR="00AF2227" w:rsidRPr="0057284B">
        <w:rPr>
          <w:rFonts w:cs="Arial"/>
          <w:spacing w:val="-4"/>
          <w:sz w:val="28"/>
          <w:szCs w:val="28"/>
          <w:lang w:eastAsia="ar-SA"/>
        </w:rPr>
        <w:t xml:space="preserve">округ, по </w:t>
      </w:r>
      <w:r w:rsidR="00AF2227" w:rsidRPr="0057284B">
        <w:rPr>
          <w:spacing w:val="-4"/>
          <w:sz w:val="28"/>
          <w:szCs w:val="28"/>
        </w:rPr>
        <w:t xml:space="preserve">ул. </w:t>
      </w:r>
      <w:proofErr w:type="gramStart"/>
      <w:r w:rsidR="00AF2227">
        <w:rPr>
          <w:spacing w:val="-4"/>
          <w:sz w:val="28"/>
          <w:szCs w:val="28"/>
        </w:rPr>
        <w:t>Мирной</w:t>
      </w:r>
      <w:proofErr w:type="gramEnd"/>
      <w:r w:rsidR="00AF2227" w:rsidRPr="0057284B">
        <w:rPr>
          <w:spacing w:val="-4"/>
          <w:sz w:val="28"/>
          <w:szCs w:val="28"/>
        </w:rPr>
        <w:t xml:space="preserve">, д. </w:t>
      </w:r>
      <w:r w:rsidR="00AF2227">
        <w:rPr>
          <w:spacing w:val="-4"/>
          <w:sz w:val="28"/>
          <w:szCs w:val="28"/>
        </w:rPr>
        <w:t>4</w:t>
      </w:r>
      <w:r w:rsidR="00AF2227" w:rsidRPr="0057284B">
        <w:rPr>
          <w:sz w:val="28"/>
          <w:szCs w:val="28"/>
        </w:rPr>
        <w:t>,</w:t>
      </w:r>
      <w:r w:rsidR="00AF2227" w:rsidRPr="0057284B">
        <w:rPr>
          <w:rFonts w:cs="Arial"/>
          <w:sz w:val="28"/>
          <w:szCs w:val="28"/>
          <w:lang w:eastAsia="ar-SA"/>
        </w:rPr>
        <w:t xml:space="preserve"> сформирован земельный участок </w:t>
      </w:r>
      <w:r w:rsidR="00AF2227" w:rsidRPr="00553E1A">
        <w:rPr>
          <w:sz w:val="28"/>
          <w:szCs w:val="28"/>
        </w:rPr>
        <w:t>29:22:</w:t>
      </w:r>
      <w:r w:rsidR="00AF2227" w:rsidRPr="0057284B">
        <w:rPr>
          <w:sz w:val="28"/>
          <w:szCs w:val="28"/>
        </w:rPr>
        <w:t>01251</w:t>
      </w:r>
      <w:r w:rsidR="0088583F">
        <w:rPr>
          <w:sz w:val="28"/>
          <w:szCs w:val="28"/>
        </w:rPr>
        <w:t>5</w:t>
      </w:r>
      <w:r w:rsidR="00AF2227" w:rsidRPr="0057284B">
        <w:rPr>
          <w:rFonts w:cs="Arial"/>
          <w:sz w:val="28"/>
          <w:szCs w:val="28"/>
          <w:lang w:eastAsia="ar-SA"/>
        </w:rPr>
        <w:t>:ЗУ</w:t>
      </w:r>
      <w:proofErr w:type="gramStart"/>
      <w:r w:rsidR="00AF2227">
        <w:rPr>
          <w:rFonts w:cs="Arial"/>
          <w:sz w:val="28"/>
          <w:szCs w:val="28"/>
          <w:lang w:eastAsia="ar-SA"/>
        </w:rPr>
        <w:t>9</w:t>
      </w:r>
      <w:proofErr w:type="gramEnd"/>
      <w:r w:rsidR="00AF2227" w:rsidRPr="0057284B">
        <w:rPr>
          <w:rFonts w:cs="Arial"/>
          <w:sz w:val="28"/>
          <w:szCs w:val="28"/>
          <w:lang w:eastAsia="ar-SA"/>
        </w:rPr>
        <w:t xml:space="preserve"> площадью </w:t>
      </w:r>
      <w:r w:rsidR="00AF2227">
        <w:rPr>
          <w:rFonts w:cs="Arial"/>
          <w:sz w:val="28"/>
          <w:szCs w:val="28"/>
          <w:lang w:eastAsia="ar-SA"/>
        </w:rPr>
        <w:t>1250</w:t>
      </w:r>
      <w:r w:rsidR="00AF2227" w:rsidRPr="0057284B">
        <w:rPr>
          <w:rFonts w:cs="Arial"/>
          <w:sz w:val="28"/>
          <w:szCs w:val="28"/>
          <w:lang w:eastAsia="ar-SA"/>
        </w:rPr>
        <w:t xml:space="preserve"> кв. м с разрешенным использованием: </w:t>
      </w:r>
      <w:r w:rsidR="00AF2227" w:rsidRPr="007451BB">
        <w:rPr>
          <w:rFonts w:cs="Arial"/>
          <w:sz w:val="28"/>
          <w:szCs w:val="28"/>
          <w:lang w:eastAsia="ar-SA"/>
        </w:rPr>
        <w:t>"малоэтажная многоквартирная жилая застройка".</w:t>
      </w:r>
    </w:p>
    <w:p w:rsidR="00BD63B9" w:rsidRPr="007451BB" w:rsidRDefault="00AB5240" w:rsidP="00BD63B9">
      <w:pPr>
        <w:ind w:right="-2" w:firstLine="709"/>
        <w:jc w:val="both"/>
        <w:rPr>
          <w:rFonts w:cs="Arial"/>
          <w:sz w:val="28"/>
          <w:szCs w:val="28"/>
          <w:lang w:eastAsia="ar-SA"/>
        </w:rPr>
      </w:pPr>
      <w:r w:rsidRPr="00BD63B9">
        <w:rPr>
          <w:rFonts w:cs="Arial"/>
          <w:sz w:val="28"/>
          <w:szCs w:val="28"/>
          <w:lang w:val="en-US" w:eastAsia="ar-SA"/>
        </w:rPr>
        <w:t>X</w:t>
      </w:r>
      <w:r w:rsidRPr="00DC41A4">
        <w:rPr>
          <w:rFonts w:cs="Arial"/>
          <w:sz w:val="28"/>
          <w:szCs w:val="28"/>
          <w:lang w:eastAsia="ar-SA"/>
        </w:rPr>
        <w:t xml:space="preserve">. </w:t>
      </w:r>
      <w:r w:rsidR="00BD63B9" w:rsidRPr="00DC41A4">
        <w:rPr>
          <w:rFonts w:cs="Arial"/>
          <w:sz w:val="28"/>
          <w:szCs w:val="28"/>
          <w:lang w:eastAsia="ar-SA"/>
        </w:rPr>
        <w:t xml:space="preserve">Под объектом, расположенным по адресу: Архангельская область, </w:t>
      </w:r>
      <w:r w:rsidR="00BD63B9" w:rsidRPr="00DC41A4">
        <w:rPr>
          <w:rFonts w:cs="Arial"/>
          <w:sz w:val="28"/>
          <w:szCs w:val="28"/>
          <w:lang w:eastAsia="ar-SA"/>
        </w:rPr>
        <w:br/>
      </w:r>
      <w:r w:rsidR="00BD63B9" w:rsidRPr="00DC41A4">
        <w:rPr>
          <w:rFonts w:cs="Arial"/>
          <w:spacing w:val="-4"/>
          <w:sz w:val="28"/>
          <w:szCs w:val="28"/>
          <w:lang w:eastAsia="ar-SA"/>
        </w:rPr>
        <w:t xml:space="preserve">г. Архангельск, Маймаксанский территориальный округ, по </w:t>
      </w:r>
      <w:r w:rsidR="00BD63B9" w:rsidRPr="00DC41A4">
        <w:rPr>
          <w:spacing w:val="-4"/>
          <w:sz w:val="28"/>
          <w:szCs w:val="28"/>
        </w:rPr>
        <w:t xml:space="preserve">ул. </w:t>
      </w:r>
      <w:r w:rsidR="0087162E" w:rsidRPr="00DC41A4">
        <w:rPr>
          <w:spacing w:val="-4"/>
          <w:sz w:val="28"/>
          <w:szCs w:val="28"/>
        </w:rPr>
        <w:t>Механизаторов, д. 3</w:t>
      </w:r>
      <w:r w:rsidR="00BD63B9" w:rsidRPr="00DC41A4">
        <w:rPr>
          <w:sz w:val="28"/>
          <w:szCs w:val="28"/>
        </w:rPr>
        <w:t>,</w:t>
      </w:r>
      <w:r w:rsidR="00BD63B9" w:rsidRPr="00DC41A4">
        <w:rPr>
          <w:rFonts w:cs="Arial"/>
          <w:sz w:val="28"/>
          <w:szCs w:val="28"/>
          <w:lang w:eastAsia="ar-SA"/>
        </w:rPr>
        <w:t xml:space="preserve"> сформирован земельный участок </w:t>
      </w:r>
      <w:r w:rsidR="00BD63B9" w:rsidRPr="00DC41A4">
        <w:rPr>
          <w:sz w:val="28"/>
          <w:szCs w:val="28"/>
        </w:rPr>
        <w:t>29</w:t>
      </w:r>
      <w:r w:rsidR="00BD63B9" w:rsidRPr="0088583F">
        <w:rPr>
          <w:sz w:val="28"/>
          <w:szCs w:val="28"/>
        </w:rPr>
        <w:t>:22:01251</w:t>
      </w:r>
      <w:r w:rsidR="0088583F" w:rsidRPr="0088583F">
        <w:rPr>
          <w:sz w:val="28"/>
          <w:szCs w:val="28"/>
        </w:rPr>
        <w:t>5</w:t>
      </w:r>
      <w:r w:rsidR="00BD63B9" w:rsidRPr="0088583F">
        <w:rPr>
          <w:rFonts w:cs="Arial"/>
          <w:sz w:val="28"/>
          <w:szCs w:val="28"/>
          <w:lang w:eastAsia="ar-SA"/>
        </w:rPr>
        <w:t xml:space="preserve">:ЗУ10 площадью 2011 кв. м с разрешенным использованием: </w:t>
      </w:r>
      <w:r w:rsidR="00DC41A4" w:rsidRPr="007451BB">
        <w:rPr>
          <w:rFonts w:cs="Arial"/>
          <w:sz w:val="28"/>
          <w:szCs w:val="28"/>
          <w:lang w:eastAsia="ar-SA"/>
        </w:rPr>
        <w:t>"малоэтажная многоквартирная жилая застройк</w:t>
      </w:r>
      <w:r w:rsidR="00DC41A4" w:rsidRPr="00DC41A4">
        <w:rPr>
          <w:rFonts w:cs="Arial"/>
          <w:sz w:val="28"/>
          <w:szCs w:val="28"/>
          <w:lang w:eastAsia="ar-SA"/>
        </w:rPr>
        <w:t>а"</w:t>
      </w:r>
      <w:r w:rsidR="00BD63B9" w:rsidRPr="00DC41A4">
        <w:rPr>
          <w:rFonts w:cs="Arial"/>
          <w:sz w:val="28"/>
          <w:szCs w:val="28"/>
          <w:lang w:eastAsia="ar-SA"/>
        </w:rPr>
        <w:t>.</w:t>
      </w:r>
    </w:p>
    <w:p w:rsidR="00225D36" w:rsidRDefault="00AB5240" w:rsidP="007A4E75">
      <w:pPr>
        <w:ind w:right="-2" w:firstLine="709"/>
        <w:jc w:val="both"/>
        <w:rPr>
          <w:rFonts w:cs="Arial"/>
          <w:spacing w:val="-6"/>
          <w:sz w:val="28"/>
          <w:szCs w:val="28"/>
          <w:lang w:eastAsia="ar-SA"/>
        </w:rPr>
      </w:pPr>
      <w:r w:rsidRPr="001D02EF">
        <w:rPr>
          <w:rFonts w:cs="Arial"/>
          <w:sz w:val="28"/>
          <w:szCs w:val="28"/>
          <w:lang w:val="en-US" w:eastAsia="ar-SA"/>
        </w:rPr>
        <w:t>XI</w:t>
      </w:r>
      <w:r w:rsidRPr="001D02EF">
        <w:rPr>
          <w:rFonts w:cs="Arial"/>
          <w:sz w:val="28"/>
          <w:szCs w:val="28"/>
          <w:lang w:eastAsia="ar-SA"/>
        </w:rPr>
        <w:t xml:space="preserve">. </w:t>
      </w:r>
      <w:r w:rsidR="001D02EF" w:rsidRPr="001D02EF">
        <w:rPr>
          <w:rFonts w:cs="Arial"/>
          <w:sz w:val="28"/>
          <w:szCs w:val="28"/>
          <w:lang w:eastAsia="ar-SA"/>
        </w:rPr>
        <w:t>Образование</w:t>
      </w:r>
      <w:r w:rsidR="001D02EF" w:rsidRPr="00FF3183">
        <w:rPr>
          <w:rFonts w:cs="Arial"/>
          <w:sz w:val="28"/>
          <w:szCs w:val="28"/>
          <w:lang w:eastAsia="ar-SA"/>
        </w:rPr>
        <w:t xml:space="preserve"> земельного участка </w:t>
      </w:r>
      <w:r w:rsidR="001D02EF" w:rsidRPr="00553E1A">
        <w:rPr>
          <w:sz w:val="28"/>
          <w:szCs w:val="28"/>
        </w:rPr>
        <w:t>29:22:</w:t>
      </w:r>
      <w:r w:rsidR="001D02EF" w:rsidRPr="0057284B">
        <w:rPr>
          <w:sz w:val="28"/>
          <w:szCs w:val="28"/>
        </w:rPr>
        <w:t>01251</w:t>
      </w:r>
      <w:r w:rsidR="008268F6">
        <w:rPr>
          <w:sz w:val="28"/>
          <w:szCs w:val="28"/>
        </w:rPr>
        <w:t>5</w:t>
      </w:r>
      <w:r w:rsidR="001D02EF" w:rsidRPr="0057284B">
        <w:rPr>
          <w:rFonts w:cs="Arial"/>
          <w:sz w:val="28"/>
          <w:szCs w:val="28"/>
          <w:lang w:eastAsia="ar-SA"/>
        </w:rPr>
        <w:t>:ЗУ</w:t>
      </w:r>
      <w:r w:rsidR="001D02EF">
        <w:rPr>
          <w:rFonts w:cs="Arial"/>
          <w:sz w:val="28"/>
          <w:szCs w:val="28"/>
          <w:lang w:eastAsia="ar-SA"/>
        </w:rPr>
        <w:t xml:space="preserve">11 </w:t>
      </w:r>
      <w:r w:rsidR="001D02EF" w:rsidRPr="00FF3183">
        <w:rPr>
          <w:rFonts w:cs="Arial"/>
          <w:sz w:val="28"/>
          <w:szCs w:val="28"/>
          <w:lang w:eastAsia="ar-SA"/>
        </w:rPr>
        <w:t xml:space="preserve">под объектом, расположенным по адресу: </w:t>
      </w:r>
      <w:r w:rsidR="001D02EF" w:rsidRPr="001D02EF">
        <w:rPr>
          <w:rFonts w:cs="Arial"/>
          <w:sz w:val="28"/>
          <w:szCs w:val="28"/>
          <w:lang w:eastAsia="ar-SA"/>
        </w:rPr>
        <w:t xml:space="preserve">Архангельская область, </w:t>
      </w:r>
      <w:r w:rsidR="001D02EF" w:rsidRPr="001D02EF">
        <w:rPr>
          <w:rFonts w:cs="Arial"/>
          <w:spacing w:val="-4"/>
          <w:sz w:val="28"/>
          <w:szCs w:val="28"/>
          <w:lang w:eastAsia="ar-SA"/>
        </w:rPr>
        <w:t xml:space="preserve">г. Архангельск, Маймаксанский территориальный округ, по </w:t>
      </w:r>
      <w:r w:rsidR="001D02EF" w:rsidRPr="001D02EF">
        <w:rPr>
          <w:spacing w:val="-4"/>
          <w:sz w:val="28"/>
          <w:szCs w:val="28"/>
        </w:rPr>
        <w:t xml:space="preserve">ул. Герцена, д.10, </w:t>
      </w:r>
      <w:r w:rsidR="001D02EF" w:rsidRPr="001D02EF">
        <w:rPr>
          <w:rFonts w:cs="Arial"/>
          <w:spacing w:val="-4"/>
          <w:sz w:val="28"/>
          <w:szCs w:val="28"/>
          <w:lang w:eastAsia="ar-SA"/>
        </w:rPr>
        <w:t>площадью</w:t>
      </w:r>
      <w:r w:rsidR="001D02EF">
        <w:rPr>
          <w:rFonts w:cs="Arial"/>
          <w:spacing w:val="-4"/>
          <w:sz w:val="28"/>
          <w:szCs w:val="28"/>
          <w:lang w:eastAsia="ar-SA"/>
        </w:rPr>
        <w:t xml:space="preserve"> </w:t>
      </w:r>
      <w:r w:rsidR="00D1597C">
        <w:rPr>
          <w:rFonts w:cs="Arial"/>
          <w:spacing w:val="-4"/>
          <w:sz w:val="28"/>
          <w:szCs w:val="28"/>
          <w:lang w:eastAsia="ar-SA"/>
        </w:rPr>
        <w:t>2503</w:t>
      </w:r>
      <w:r w:rsidR="001D02EF" w:rsidRPr="00FF3183">
        <w:rPr>
          <w:rFonts w:cs="Arial"/>
          <w:spacing w:val="-4"/>
          <w:sz w:val="28"/>
          <w:szCs w:val="28"/>
          <w:lang w:eastAsia="ar-SA"/>
        </w:rPr>
        <w:t xml:space="preserve"> кв. м</w:t>
      </w:r>
      <w:r w:rsidR="001D02EF" w:rsidRPr="00FF3183">
        <w:rPr>
          <w:rFonts w:cs="Arial"/>
          <w:sz w:val="28"/>
          <w:szCs w:val="28"/>
          <w:lang w:eastAsia="ar-SA"/>
        </w:rPr>
        <w:t xml:space="preserve"> </w:t>
      </w:r>
      <w:r w:rsidR="001D02EF" w:rsidRPr="00FF3183">
        <w:rPr>
          <w:rFonts w:cs="Arial"/>
          <w:spacing w:val="-6"/>
          <w:sz w:val="28"/>
          <w:szCs w:val="28"/>
          <w:lang w:eastAsia="ar-SA"/>
        </w:rPr>
        <w:t>с разрешенным использованием</w:t>
      </w:r>
      <w:r w:rsidR="001D02EF" w:rsidRPr="00FF3183">
        <w:rPr>
          <w:rFonts w:cs="Arial"/>
          <w:sz w:val="28"/>
          <w:szCs w:val="28"/>
          <w:lang w:eastAsia="ar-SA"/>
        </w:rPr>
        <w:t xml:space="preserve">: </w:t>
      </w:r>
      <w:r w:rsidR="001D02EF" w:rsidRPr="001D02EF">
        <w:rPr>
          <w:rFonts w:cs="Arial"/>
          <w:spacing w:val="-6"/>
          <w:sz w:val="28"/>
          <w:szCs w:val="28"/>
          <w:lang w:eastAsia="ar-SA"/>
        </w:rPr>
        <w:t>" для эксплуатации многоквартирного жилого дома (среднеэтажная жилая застройка)" путем перераспределения земельного участка с кадастровым номером</w:t>
      </w:r>
      <w:r w:rsidR="001D02EF" w:rsidRPr="001D02EF">
        <w:rPr>
          <w:rFonts w:cs="Arial"/>
          <w:color w:val="FF0000"/>
          <w:spacing w:val="-6"/>
          <w:sz w:val="28"/>
          <w:szCs w:val="28"/>
          <w:lang w:eastAsia="ar-SA"/>
        </w:rPr>
        <w:t xml:space="preserve"> </w:t>
      </w:r>
      <w:r w:rsidR="001D02EF" w:rsidRPr="001D02EF">
        <w:rPr>
          <w:rFonts w:cs="Arial"/>
          <w:sz w:val="28"/>
          <w:szCs w:val="28"/>
          <w:lang w:eastAsia="ar-SA"/>
        </w:rPr>
        <w:t xml:space="preserve">29:22:012515:395 </w:t>
      </w:r>
      <w:r w:rsidR="001D02EF" w:rsidRPr="001D02EF">
        <w:rPr>
          <w:rFonts w:cs="Arial"/>
          <w:spacing w:val="-6"/>
          <w:sz w:val="28"/>
          <w:szCs w:val="28"/>
          <w:lang w:eastAsia="ar-SA"/>
        </w:rPr>
        <w:t>и земель, находящихся в государственной собственности.</w:t>
      </w:r>
    </w:p>
    <w:p w:rsidR="00C22968" w:rsidRDefault="00C22968" w:rsidP="007A4E75">
      <w:pPr>
        <w:ind w:right="-2" w:firstLine="709"/>
        <w:jc w:val="both"/>
        <w:rPr>
          <w:rFonts w:cs="Arial"/>
          <w:color w:val="000000" w:themeColor="text1"/>
          <w:sz w:val="28"/>
          <w:szCs w:val="28"/>
          <w:lang w:eastAsia="ar-SA"/>
        </w:rPr>
      </w:pPr>
      <w:r w:rsidRPr="001D02EF">
        <w:rPr>
          <w:rFonts w:cs="Arial"/>
          <w:sz w:val="28"/>
          <w:szCs w:val="28"/>
          <w:lang w:val="en-US" w:eastAsia="ar-SA"/>
        </w:rPr>
        <w:t>XII</w:t>
      </w:r>
      <w:r>
        <w:rPr>
          <w:rFonts w:cs="Arial"/>
          <w:sz w:val="28"/>
          <w:szCs w:val="28"/>
          <w:lang w:eastAsia="ar-SA"/>
        </w:rPr>
        <w:t>.</w:t>
      </w:r>
      <w:r w:rsidRPr="00500B29">
        <w:rPr>
          <w:rFonts w:cs="Arial"/>
          <w:color w:val="000000" w:themeColor="text1"/>
          <w:sz w:val="28"/>
          <w:szCs w:val="28"/>
          <w:lang w:eastAsia="ar-SA"/>
        </w:rPr>
        <w:t xml:space="preserve"> Из</w:t>
      </w:r>
      <w:r w:rsidRPr="00FF3183">
        <w:rPr>
          <w:rFonts w:cs="Arial"/>
          <w:color w:val="000000" w:themeColor="text1"/>
          <w:sz w:val="28"/>
          <w:szCs w:val="28"/>
          <w:lang w:eastAsia="ar-SA"/>
        </w:rPr>
        <w:t xml:space="preserve"> земель государственной собственности сформирован земельный участок </w:t>
      </w:r>
      <w:r w:rsidRPr="00553E1A">
        <w:rPr>
          <w:sz w:val="28"/>
          <w:szCs w:val="28"/>
        </w:rPr>
        <w:t>29:22:</w:t>
      </w:r>
      <w:r w:rsidR="008268F6">
        <w:rPr>
          <w:sz w:val="28"/>
          <w:szCs w:val="28"/>
        </w:rPr>
        <w:t>000000</w:t>
      </w:r>
      <w:r w:rsidRPr="0057284B">
        <w:rPr>
          <w:rFonts w:cs="Arial"/>
          <w:sz w:val="28"/>
          <w:szCs w:val="28"/>
          <w:lang w:eastAsia="ar-SA"/>
        </w:rPr>
        <w:t>:ЗУ</w:t>
      </w:r>
      <w:r>
        <w:rPr>
          <w:rFonts w:cs="Arial"/>
          <w:sz w:val="28"/>
          <w:szCs w:val="28"/>
          <w:lang w:eastAsia="ar-SA"/>
        </w:rPr>
        <w:t>12</w:t>
      </w:r>
      <w:r w:rsidRPr="00FF3183">
        <w:rPr>
          <w:rFonts w:cs="Arial"/>
          <w:color w:val="000000" w:themeColor="text1"/>
          <w:sz w:val="28"/>
          <w:szCs w:val="28"/>
          <w:lang w:eastAsia="ar-SA"/>
        </w:rPr>
        <w:t xml:space="preserve">, расположенный по адресу: </w:t>
      </w:r>
      <w:r w:rsidRPr="0057284B">
        <w:rPr>
          <w:rFonts w:cs="Arial"/>
          <w:spacing w:val="-4"/>
          <w:sz w:val="28"/>
          <w:szCs w:val="28"/>
          <w:lang w:eastAsia="ar-SA"/>
        </w:rPr>
        <w:t xml:space="preserve">г. Архангельск, Маймаксанский </w:t>
      </w:r>
      <w:r>
        <w:rPr>
          <w:rFonts w:cs="Arial"/>
          <w:spacing w:val="-4"/>
          <w:sz w:val="28"/>
          <w:szCs w:val="28"/>
          <w:lang w:eastAsia="ar-SA"/>
        </w:rPr>
        <w:t xml:space="preserve">территориальный </w:t>
      </w:r>
      <w:r w:rsidRPr="0057284B">
        <w:rPr>
          <w:rFonts w:cs="Arial"/>
          <w:spacing w:val="-4"/>
          <w:sz w:val="28"/>
          <w:szCs w:val="28"/>
          <w:lang w:eastAsia="ar-SA"/>
        </w:rPr>
        <w:t>округ</w:t>
      </w:r>
      <w:r w:rsidRPr="00FF3183">
        <w:rPr>
          <w:color w:val="000000" w:themeColor="text1"/>
          <w:sz w:val="28"/>
          <w:szCs w:val="28"/>
        </w:rPr>
        <w:t>,</w:t>
      </w:r>
      <w:r w:rsidRPr="00FF3183">
        <w:rPr>
          <w:rFonts w:cs="Arial"/>
          <w:color w:val="000000" w:themeColor="text1"/>
          <w:sz w:val="28"/>
          <w:szCs w:val="28"/>
          <w:lang w:eastAsia="ar-SA"/>
        </w:rPr>
        <w:t xml:space="preserve"> площадью </w:t>
      </w:r>
      <w:r>
        <w:rPr>
          <w:rFonts w:cs="Arial"/>
          <w:color w:val="000000" w:themeColor="text1"/>
          <w:sz w:val="28"/>
          <w:szCs w:val="28"/>
          <w:lang w:eastAsia="ar-SA"/>
        </w:rPr>
        <w:t>2084</w:t>
      </w:r>
      <w:r w:rsidR="00F22089">
        <w:rPr>
          <w:rFonts w:cs="Arial"/>
          <w:color w:val="000000" w:themeColor="text1"/>
          <w:sz w:val="28"/>
          <w:szCs w:val="28"/>
          <w:lang w:eastAsia="ar-SA"/>
        </w:rPr>
        <w:t xml:space="preserve"> </w:t>
      </w:r>
      <w:proofErr w:type="spellStart"/>
      <w:r w:rsidR="00F22089">
        <w:rPr>
          <w:rFonts w:cs="Arial"/>
          <w:color w:val="000000" w:themeColor="text1"/>
          <w:sz w:val="28"/>
          <w:szCs w:val="28"/>
          <w:lang w:eastAsia="ar-SA"/>
        </w:rPr>
        <w:t>кв.</w:t>
      </w:r>
      <w:r w:rsidRPr="00FF3183">
        <w:rPr>
          <w:rFonts w:cs="Arial"/>
          <w:color w:val="000000" w:themeColor="text1"/>
          <w:sz w:val="28"/>
          <w:szCs w:val="28"/>
          <w:lang w:eastAsia="ar-SA"/>
        </w:rPr>
        <w:t>м</w:t>
      </w:r>
      <w:proofErr w:type="spellEnd"/>
      <w:r w:rsidRPr="00FF3183">
        <w:rPr>
          <w:rFonts w:cs="Arial"/>
          <w:color w:val="000000" w:themeColor="text1"/>
          <w:sz w:val="28"/>
          <w:szCs w:val="28"/>
          <w:lang w:eastAsia="ar-SA"/>
        </w:rPr>
        <w:t xml:space="preserve"> с разрешенным использованием: "</w:t>
      </w:r>
      <w:r w:rsidRPr="008C6319">
        <w:rPr>
          <w:rFonts w:cs="Arial"/>
          <w:color w:val="000000" w:themeColor="text1"/>
          <w:sz w:val="28"/>
          <w:szCs w:val="28"/>
          <w:lang w:eastAsia="ar-SA"/>
        </w:rPr>
        <w:t>для общего пользования (уличная сеть)</w:t>
      </w:r>
      <w:r w:rsidRPr="00FF3183">
        <w:rPr>
          <w:rFonts w:cs="Arial"/>
          <w:color w:val="000000" w:themeColor="text1"/>
          <w:sz w:val="28"/>
          <w:szCs w:val="28"/>
          <w:lang w:eastAsia="ar-SA"/>
        </w:rPr>
        <w:t>".</w:t>
      </w:r>
    </w:p>
    <w:p w:rsidR="0007356E" w:rsidRDefault="0007356E" w:rsidP="0007356E">
      <w:pPr>
        <w:ind w:right="-2" w:firstLine="709"/>
        <w:jc w:val="both"/>
        <w:rPr>
          <w:rFonts w:cs="Arial"/>
          <w:color w:val="000000" w:themeColor="text1"/>
          <w:sz w:val="28"/>
          <w:szCs w:val="28"/>
          <w:lang w:eastAsia="ar-SA"/>
        </w:rPr>
      </w:pPr>
      <w:r w:rsidRPr="001D02EF">
        <w:rPr>
          <w:rFonts w:cs="Arial"/>
          <w:sz w:val="28"/>
          <w:szCs w:val="28"/>
          <w:lang w:val="en-US" w:eastAsia="ar-SA"/>
        </w:rPr>
        <w:t>XIII</w:t>
      </w:r>
      <w:r>
        <w:rPr>
          <w:rFonts w:cs="Arial"/>
          <w:color w:val="000000" w:themeColor="text1"/>
          <w:sz w:val="28"/>
          <w:szCs w:val="28"/>
          <w:lang w:eastAsia="ar-SA"/>
        </w:rPr>
        <w:t xml:space="preserve">. </w:t>
      </w:r>
      <w:r w:rsidR="0064292E" w:rsidRPr="00AF2227">
        <w:rPr>
          <w:rFonts w:cs="Arial"/>
          <w:sz w:val="28"/>
          <w:szCs w:val="28"/>
          <w:lang w:eastAsia="ar-SA"/>
        </w:rPr>
        <w:t>Под</w:t>
      </w:r>
      <w:r w:rsidR="0064292E" w:rsidRPr="0057284B">
        <w:rPr>
          <w:rFonts w:cs="Arial"/>
          <w:sz w:val="28"/>
          <w:szCs w:val="28"/>
          <w:lang w:eastAsia="ar-SA"/>
        </w:rPr>
        <w:t xml:space="preserve"> объектом</w:t>
      </w:r>
      <w:r w:rsidR="0064292E">
        <w:rPr>
          <w:rFonts w:cs="Arial"/>
          <w:color w:val="000000" w:themeColor="text1"/>
          <w:sz w:val="28"/>
          <w:szCs w:val="28"/>
          <w:lang w:eastAsia="ar-SA"/>
        </w:rPr>
        <w:t xml:space="preserve">, </w:t>
      </w:r>
      <w:r w:rsidR="0064292E" w:rsidRPr="00FF3183">
        <w:rPr>
          <w:rFonts w:cs="Arial"/>
          <w:color w:val="000000" w:themeColor="text1"/>
          <w:sz w:val="28"/>
          <w:szCs w:val="28"/>
          <w:lang w:eastAsia="ar-SA"/>
        </w:rPr>
        <w:t>расположенны</w:t>
      </w:r>
      <w:r w:rsidR="0064292E">
        <w:rPr>
          <w:rFonts w:cs="Arial"/>
          <w:color w:val="000000" w:themeColor="text1"/>
          <w:sz w:val="28"/>
          <w:szCs w:val="28"/>
          <w:lang w:eastAsia="ar-SA"/>
        </w:rPr>
        <w:t>м</w:t>
      </w:r>
      <w:r w:rsidR="0064292E" w:rsidRPr="00FF3183">
        <w:rPr>
          <w:rFonts w:cs="Arial"/>
          <w:color w:val="000000" w:themeColor="text1"/>
          <w:sz w:val="28"/>
          <w:szCs w:val="28"/>
          <w:lang w:eastAsia="ar-SA"/>
        </w:rPr>
        <w:t xml:space="preserve"> </w:t>
      </w:r>
      <w:r w:rsidR="0064292E" w:rsidRPr="0007356E">
        <w:rPr>
          <w:rFonts w:cs="Arial"/>
          <w:color w:val="000000" w:themeColor="text1"/>
          <w:sz w:val="28"/>
          <w:szCs w:val="28"/>
          <w:lang w:eastAsia="ar-SA"/>
        </w:rPr>
        <w:t xml:space="preserve">по адресу: </w:t>
      </w:r>
      <w:r w:rsidR="0064292E" w:rsidRPr="0007356E">
        <w:rPr>
          <w:rFonts w:cs="Arial"/>
          <w:sz w:val="28"/>
          <w:szCs w:val="28"/>
          <w:lang w:eastAsia="ar-SA"/>
        </w:rPr>
        <w:t>Архангельская</w:t>
      </w:r>
      <w:r w:rsidR="0064292E" w:rsidRPr="001D02EF">
        <w:rPr>
          <w:rFonts w:cs="Arial"/>
          <w:sz w:val="28"/>
          <w:szCs w:val="28"/>
          <w:lang w:eastAsia="ar-SA"/>
        </w:rPr>
        <w:t xml:space="preserve"> область, </w:t>
      </w:r>
      <w:r w:rsidR="0064292E" w:rsidRPr="001D02EF">
        <w:rPr>
          <w:rFonts w:cs="Arial"/>
          <w:spacing w:val="-4"/>
          <w:sz w:val="28"/>
          <w:szCs w:val="28"/>
          <w:lang w:eastAsia="ar-SA"/>
        </w:rPr>
        <w:t xml:space="preserve">г. Архангельск, Маймаксанский территориальный округ, по </w:t>
      </w:r>
      <w:r w:rsidR="0064292E" w:rsidRPr="001D02EF">
        <w:rPr>
          <w:spacing w:val="-4"/>
          <w:sz w:val="28"/>
          <w:szCs w:val="28"/>
        </w:rPr>
        <w:t xml:space="preserve">ул. </w:t>
      </w:r>
      <w:r w:rsidR="0064292E" w:rsidRPr="0007356E">
        <w:rPr>
          <w:spacing w:val="-4"/>
          <w:sz w:val="28"/>
          <w:szCs w:val="28"/>
        </w:rPr>
        <w:t>Герцена, д.11</w:t>
      </w:r>
      <w:r w:rsidR="0064292E" w:rsidRPr="0007356E">
        <w:rPr>
          <w:color w:val="000000" w:themeColor="text1"/>
          <w:sz w:val="28"/>
          <w:szCs w:val="28"/>
        </w:rPr>
        <w:t>, к.1</w:t>
      </w:r>
      <w:r w:rsidR="0064292E" w:rsidRPr="0007356E">
        <w:rPr>
          <w:rFonts w:cs="Arial"/>
          <w:color w:val="000000" w:themeColor="text1"/>
          <w:sz w:val="28"/>
          <w:szCs w:val="28"/>
          <w:lang w:eastAsia="ar-SA"/>
        </w:rPr>
        <w:t xml:space="preserve"> </w:t>
      </w:r>
      <w:r w:rsidRPr="00FF3183">
        <w:rPr>
          <w:rFonts w:cs="Arial"/>
          <w:color w:val="000000" w:themeColor="text1"/>
          <w:sz w:val="28"/>
          <w:szCs w:val="28"/>
          <w:lang w:eastAsia="ar-SA"/>
        </w:rPr>
        <w:t xml:space="preserve">сформирован земельный участок </w:t>
      </w:r>
      <w:r w:rsidRPr="00553E1A">
        <w:rPr>
          <w:sz w:val="28"/>
          <w:szCs w:val="28"/>
        </w:rPr>
        <w:t>29:22:</w:t>
      </w:r>
      <w:r w:rsidRPr="0057284B">
        <w:rPr>
          <w:sz w:val="28"/>
          <w:szCs w:val="28"/>
        </w:rPr>
        <w:t>012514</w:t>
      </w:r>
      <w:r w:rsidRPr="0057284B">
        <w:rPr>
          <w:rFonts w:cs="Arial"/>
          <w:sz w:val="28"/>
          <w:szCs w:val="28"/>
          <w:lang w:eastAsia="ar-SA"/>
        </w:rPr>
        <w:t>:ЗУ</w:t>
      </w:r>
      <w:r>
        <w:rPr>
          <w:rFonts w:cs="Arial"/>
          <w:sz w:val="28"/>
          <w:szCs w:val="28"/>
          <w:lang w:eastAsia="ar-SA"/>
        </w:rPr>
        <w:t>13</w:t>
      </w:r>
      <w:r w:rsidRPr="00FF3183">
        <w:rPr>
          <w:rFonts w:cs="Arial"/>
          <w:color w:val="000000" w:themeColor="text1"/>
          <w:sz w:val="28"/>
          <w:szCs w:val="28"/>
          <w:lang w:eastAsia="ar-SA"/>
        </w:rPr>
        <w:t xml:space="preserve">, </w:t>
      </w:r>
      <w:r w:rsidRPr="0007356E">
        <w:rPr>
          <w:rFonts w:cs="Arial"/>
          <w:color w:val="000000" w:themeColor="text1"/>
          <w:sz w:val="28"/>
          <w:szCs w:val="28"/>
          <w:lang w:eastAsia="ar-SA"/>
        </w:rPr>
        <w:t>площадью 1615 кв. м с разрешенным использованием:</w:t>
      </w:r>
      <w:r>
        <w:rPr>
          <w:rFonts w:cs="Arial"/>
          <w:color w:val="000000" w:themeColor="text1"/>
          <w:sz w:val="28"/>
          <w:szCs w:val="28"/>
          <w:lang w:eastAsia="ar-SA"/>
        </w:rPr>
        <w:t xml:space="preserve"> </w:t>
      </w:r>
      <w:r w:rsidRPr="0007356E">
        <w:rPr>
          <w:rFonts w:cs="Arial"/>
          <w:sz w:val="28"/>
          <w:szCs w:val="28"/>
          <w:lang w:eastAsia="ar-SA"/>
        </w:rPr>
        <w:t>"малоэтажная м</w:t>
      </w:r>
      <w:r>
        <w:rPr>
          <w:rFonts w:cs="Arial"/>
          <w:sz w:val="28"/>
          <w:szCs w:val="28"/>
          <w:lang w:eastAsia="ar-SA"/>
        </w:rPr>
        <w:t xml:space="preserve">ногоквартирная жилая </w:t>
      </w:r>
      <w:r w:rsidRPr="0007356E">
        <w:rPr>
          <w:rFonts w:cs="Arial"/>
          <w:sz w:val="28"/>
          <w:szCs w:val="28"/>
          <w:lang w:eastAsia="ar-SA"/>
        </w:rPr>
        <w:t>застройка"</w:t>
      </w:r>
      <w:r w:rsidRPr="0007356E">
        <w:rPr>
          <w:rFonts w:cs="Arial"/>
          <w:color w:val="000000" w:themeColor="text1"/>
          <w:sz w:val="28"/>
          <w:szCs w:val="28"/>
          <w:lang w:eastAsia="ar-SA"/>
        </w:rPr>
        <w:t>.</w:t>
      </w:r>
    </w:p>
    <w:p w:rsidR="001B7B26" w:rsidRDefault="001B7B26" w:rsidP="0007356E">
      <w:pPr>
        <w:ind w:right="-2" w:firstLine="709"/>
        <w:jc w:val="both"/>
        <w:rPr>
          <w:rFonts w:cs="Arial"/>
          <w:color w:val="000000" w:themeColor="text1"/>
          <w:sz w:val="28"/>
          <w:szCs w:val="28"/>
          <w:lang w:eastAsia="ar-SA"/>
        </w:rPr>
      </w:pPr>
      <w:r w:rsidRPr="0064292E">
        <w:rPr>
          <w:rFonts w:cs="Arial"/>
          <w:sz w:val="28"/>
          <w:szCs w:val="28"/>
          <w:lang w:val="en-US" w:eastAsia="ar-SA"/>
        </w:rPr>
        <w:t>X</w:t>
      </w:r>
      <w:r w:rsidRPr="0064292E">
        <w:rPr>
          <w:rFonts w:cs="Arial"/>
          <w:sz w:val="28"/>
          <w:szCs w:val="28"/>
          <w:lang w:eastAsia="ar-SA"/>
        </w:rPr>
        <w:t xml:space="preserve"> </w:t>
      </w:r>
      <w:r w:rsidRPr="0064292E">
        <w:rPr>
          <w:rFonts w:cs="Arial"/>
          <w:sz w:val="28"/>
          <w:szCs w:val="28"/>
          <w:lang w:val="en-US" w:eastAsia="ar-SA"/>
        </w:rPr>
        <w:t>IV</w:t>
      </w:r>
      <w:r w:rsidRPr="0064292E">
        <w:rPr>
          <w:rFonts w:cs="Arial"/>
          <w:sz w:val="28"/>
          <w:szCs w:val="28"/>
          <w:lang w:eastAsia="ar-SA"/>
        </w:rPr>
        <w:t xml:space="preserve">. </w:t>
      </w:r>
      <w:r w:rsidR="0064292E" w:rsidRPr="0064292E">
        <w:rPr>
          <w:rFonts w:cs="Arial"/>
          <w:color w:val="000000" w:themeColor="text1"/>
          <w:sz w:val="28"/>
          <w:szCs w:val="28"/>
          <w:lang w:eastAsia="ar-SA"/>
        </w:rPr>
        <w:t>Из земель</w:t>
      </w:r>
      <w:r w:rsidR="0064292E" w:rsidRPr="00FF3183">
        <w:rPr>
          <w:rFonts w:cs="Arial"/>
          <w:color w:val="000000" w:themeColor="text1"/>
          <w:sz w:val="28"/>
          <w:szCs w:val="28"/>
          <w:lang w:eastAsia="ar-SA"/>
        </w:rPr>
        <w:t xml:space="preserve"> государственной собственности сформирован земельный участок </w:t>
      </w:r>
      <w:r w:rsidR="0064292E" w:rsidRPr="00553E1A">
        <w:rPr>
          <w:sz w:val="28"/>
          <w:szCs w:val="28"/>
        </w:rPr>
        <w:t>29:22:</w:t>
      </w:r>
      <w:r w:rsidR="0064292E" w:rsidRPr="0057284B">
        <w:rPr>
          <w:sz w:val="28"/>
          <w:szCs w:val="28"/>
        </w:rPr>
        <w:t>012514</w:t>
      </w:r>
      <w:r w:rsidR="0064292E" w:rsidRPr="0057284B">
        <w:rPr>
          <w:rFonts w:cs="Arial"/>
          <w:sz w:val="28"/>
          <w:szCs w:val="28"/>
          <w:lang w:eastAsia="ar-SA"/>
        </w:rPr>
        <w:t>:ЗУ</w:t>
      </w:r>
      <w:r w:rsidR="0064292E">
        <w:rPr>
          <w:rFonts w:cs="Arial"/>
          <w:sz w:val="28"/>
          <w:szCs w:val="28"/>
          <w:lang w:eastAsia="ar-SA"/>
        </w:rPr>
        <w:t>14</w:t>
      </w:r>
      <w:r w:rsidR="0064292E" w:rsidRPr="00FF3183">
        <w:rPr>
          <w:rFonts w:cs="Arial"/>
          <w:color w:val="000000" w:themeColor="text1"/>
          <w:sz w:val="28"/>
          <w:szCs w:val="28"/>
          <w:lang w:eastAsia="ar-SA"/>
        </w:rPr>
        <w:t xml:space="preserve">, </w:t>
      </w:r>
      <w:proofErr w:type="gramStart"/>
      <w:r w:rsidR="0064292E" w:rsidRPr="00FF3183">
        <w:rPr>
          <w:rFonts w:cs="Arial"/>
          <w:color w:val="000000" w:themeColor="text1"/>
          <w:sz w:val="28"/>
          <w:szCs w:val="28"/>
          <w:lang w:eastAsia="ar-SA"/>
        </w:rPr>
        <w:t>расположенный</w:t>
      </w:r>
      <w:proofErr w:type="gramEnd"/>
      <w:r w:rsidR="0064292E" w:rsidRPr="00FF3183">
        <w:rPr>
          <w:rFonts w:cs="Arial"/>
          <w:color w:val="000000" w:themeColor="text1"/>
          <w:sz w:val="28"/>
          <w:szCs w:val="28"/>
          <w:lang w:eastAsia="ar-SA"/>
        </w:rPr>
        <w:t xml:space="preserve"> </w:t>
      </w:r>
      <w:r w:rsidR="0064292E" w:rsidRPr="0007356E">
        <w:rPr>
          <w:rFonts w:cs="Arial"/>
          <w:color w:val="000000" w:themeColor="text1"/>
          <w:sz w:val="28"/>
          <w:szCs w:val="28"/>
          <w:lang w:eastAsia="ar-SA"/>
        </w:rPr>
        <w:t xml:space="preserve">по адресу: </w:t>
      </w:r>
      <w:proofErr w:type="gramStart"/>
      <w:r w:rsidR="0064292E" w:rsidRPr="0007356E">
        <w:rPr>
          <w:rFonts w:cs="Arial"/>
          <w:sz w:val="28"/>
          <w:szCs w:val="28"/>
          <w:lang w:eastAsia="ar-SA"/>
        </w:rPr>
        <w:t>Архангельская</w:t>
      </w:r>
      <w:r w:rsidR="0064292E" w:rsidRPr="001D02EF">
        <w:rPr>
          <w:rFonts w:cs="Arial"/>
          <w:sz w:val="28"/>
          <w:szCs w:val="28"/>
          <w:lang w:eastAsia="ar-SA"/>
        </w:rPr>
        <w:t xml:space="preserve"> область, </w:t>
      </w:r>
      <w:r w:rsidR="0064292E" w:rsidRPr="001D02EF">
        <w:rPr>
          <w:rFonts w:cs="Arial"/>
          <w:spacing w:val="-4"/>
          <w:sz w:val="28"/>
          <w:szCs w:val="28"/>
          <w:lang w:eastAsia="ar-SA"/>
        </w:rPr>
        <w:t>г. Архангельск, Майма</w:t>
      </w:r>
      <w:r w:rsidR="0064292E">
        <w:rPr>
          <w:rFonts w:cs="Arial"/>
          <w:spacing w:val="-4"/>
          <w:sz w:val="28"/>
          <w:szCs w:val="28"/>
          <w:lang w:eastAsia="ar-SA"/>
        </w:rPr>
        <w:t xml:space="preserve">ксанский территориальный округ, </w:t>
      </w:r>
      <w:r w:rsidR="0064292E" w:rsidRPr="0007356E">
        <w:rPr>
          <w:rFonts w:cs="Arial"/>
          <w:color w:val="000000" w:themeColor="text1"/>
          <w:sz w:val="28"/>
          <w:szCs w:val="28"/>
          <w:lang w:eastAsia="ar-SA"/>
        </w:rPr>
        <w:t xml:space="preserve">площадью </w:t>
      </w:r>
      <w:r w:rsidR="006F747F">
        <w:rPr>
          <w:rFonts w:cs="Arial"/>
          <w:color w:val="000000" w:themeColor="text1"/>
          <w:sz w:val="28"/>
          <w:szCs w:val="28"/>
          <w:lang w:eastAsia="ar-SA"/>
        </w:rPr>
        <w:t>1938</w:t>
      </w:r>
      <w:r w:rsidR="0064292E" w:rsidRPr="0007356E">
        <w:rPr>
          <w:rFonts w:cs="Arial"/>
          <w:color w:val="000000" w:themeColor="text1"/>
          <w:sz w:val="28"/>
          <w:szCs w:val="28"/>
          <w:lang w:eastAsia="ar-SA"/>
        </w:rPr>
        <w:t xml:space="preserve"> кв. м с разрешенным использованием</w:t>
      </w:r>
      <w:r w:rsidR="0064292E" w:rsidRPr="0064292E">
        <w:rPr>
          <w:rFonts w:cs="Arial"/>
          <w:color w:val="000000" w:themeColor="text1"/>
          <w:sz w:val="28"/>
          <w:szCs w:val="28"/>
          <w:lang w:eastAsia="ar-SA"/>
        </w:rPr>
        <w:t>: "земельные участки (территории) общего пользования".</w:t>
      </w:r>
      <w:r w:rsidR="0064292E">
        <w:rPr>
          <w:rFonts w:cs="Arial"/>
          <w:color w:val="000000" w:themeColor="text1"/>
          <w:sz w:val="28"/>
          <w:szCs w:val="28"/>
          <w:lang w:eastAsia="ar-SA"/>
        </w:rPr>
        <w:t xml:space="preserve"> </w:t>
      </w:r>
      <w:proofErr w:type="gramEnd"/>
    </w:p>
    <w:p w:rsidR="001D02EF" w:rsidRPr="00A71296" w:rsidRDefault="001D02EF" w:rsidP="001B7B26">
      <w:pPr>
        <w:ind w:right="-2"/>
        <w:jc w:val="both"/>
        <w:rPr>
          <w:rFonts w:cs="Arial"/>
          <w:sz w:val="28"/>
          <w:szCs w:val="28"/>
          <w:highlight w:val="yellow"/>
          <w:lang w:eastAsia="ar-SA"/>
        </w:rPr>
      </w:pPr>
    </w:p>
    <w:p w:rsidR="00FA26AA" w:rsidRPr="00757784" w:rsidRDefault="00FA26AA" w:rsidP="00FA26AA">
      <w:pPr>
        <w:ind w:right="-2" w:firstLine="709"/>
        <w:jc w:val="both"/>
        <w:rPr>
          <w:rFonts w:cs="Arial"/>
          <w:sz w:val="28"/>
          <w:szCs w:val="28"/>
          <w:lang w:eastAsia="ar-SA"/>
        </w:rPr>
      </w:pPr>
      <w:r w:rsidRPr="00757784">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FA26AA" w:rsidRPr="00757784" w:rsidRDefault="00FA26AA" w:rsidP="00FA26AA">
      <w:pPr>
        <w:ind w:right="-2" w:firstLine="709"/>
        <w:jc w:val="both"/>
        <w:rPr>
          <w:rFonts w:cs="Arial"/>
          <w:sz w:val="28"/>
          <w:szCs w:val="28"/>
          <w:lang w:eastAsia="ar-SA"/>
        </w:rPr>
      </w:pPr>
      <w:r w:rsidRPr="00757784">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225D36" w:rsidRPr="00757784" w:rsidRDefault="00225D36" w:rsidP="00225D36">
      <w:pPr>
        <w:ind w:right="-2" w:firstLine="709"/>
        <w:jc w:val="both"/>
        <w:rPr>
          <w:sz w:val="28"/>
          <w:szCs w:val="28"/>
        </w:rPr>
      </w:pPr>
      <w:r w:rsidRPr="00757784">
        <w:rPr>
          <w:rFonts w:cs="Arial"/>
          <w:sz w:val="28"/>
          <w:szCs w:val="28"/>
          <w:lang w:eastAsia="ar-SA"/>
        </w:rPr>
        <w:lastRenderedPageBreak/>
        <w:t>Территория, в отношении которой подготовлен проект межевания</w:t>
      </w:r>
      <w:r w:rsidRPr="00757784">
        <w:rPr>
          <w:sz w:val="28"/>
          <w:szCs w:val="28"/>
        </w:rPr>
        <w:t xml:space="preserve">, располагается в границах следующих зон: </w:t>
      </w:r>
    </w:p>
    <w:p w:rsidR="00D67884" w:rsidRPr="00757784" w:rsidRDefault="00D67884" w:rsidP="00D67884">
      <w:pPr>
        <w:ind w:right="-2" w:firstLine="709"/>
        <w:jc w:val="both"/>
        <w:rPr>
          <w:sz w:val="28"/>
          <w:szCs w:val="28"/>
        </w:rPr>
      </w:pPr>
      <w:r w:rsidRPr="00757784">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(2 пояс);</w:t>
      </w:r>
    </w:p>
    <w:p w:rsidR="00D67884" w:rsidRPr="00757784" w:rsidRDefault="00D67884" w:rsidP="00D67884">
      <w:pPr>
        <w:ind w:right="-2" w:firstLine="709"/>
        <w:jc w:val="both"/>
        <w:rPr>
          <w:sz w:val="28"/>
          <w:szCs w:val="28"/>
        </w:rPr>
      </w:pPr>
      <w:r w:rsidRPr="00757784">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(3 пояс);</w:t>
      </w:r>
    </w:p>
    <w:p w:rsidR="00E80934" w:rsidRPr="00757784" w:rsidRDefault="00225D36" w:rsidP="00AC2375">
      <w:pPr>
        <w:ind w:right="-2" w:firstLine="709"/>
        <w:jc w:val="both"/>
        <w:rPr>
          <w:rFonts w:cs="Arial"/>
          <w:sz w:val="28"/>
          <w:szCs w:val="28"/>
          <w:lang w:eastAsia="ar-SA"/>
        </w:rPr>
      </w:pPr>
      <w:r w:rsidRPr="00757784">
        <w:rPr>
          <w:rFonts w:cs="Arial"/>
          <w:sz w:val="28"/>
          <w:szCs w:val="28"/>
          <w:lang w:eastAsia="ar-SA"/>
        </w:rPr>
        <w:t>ч</w:t>
      </w:r>
      <w:r w:rsidR="0045142F" w:rsidRPr="00757784">
        <w:rPr>
          <w:rFonts w:cs="Arial"/>
          <w:sz w:val="28"/>
          <w:szCs w:val="28"/>
          <w:lang w:eastAsia="ar-SA"/>
        </w:rPr>
        <w:t xml:space="preserve">астично </w:t>
      </w:r>
      <w:r w:rsidRPr="00757784">
        <w:rPr>
          <w:rFonts w:cs="Arial"/>
          <w:sz w:val="28"/>
          <w:szCs w:val="28"/>
          <w:lang w:eastAsia="ar-SA"/>
        </w:rPr>
        <w:t>в</w:t>
      </w:r>
      <w:r w:rsidR="0045142F" w:rsidRPr="00757784">
        <w:rPr>
          <w:rFonts w:cs="Arial"/>
          <w:sz w:val="28"/>
          <w:szCs w:val="28"/>
          <w:lang w:eastAsia="ar-SA"/>
        </w:rPr>
        <w:t xml:space="preserve"> </w:t>
      </w:r>
      <w:r w:rsidR="007A4E75" w:rsidRPr="00757784">
        <w:rPr>
          <w:rFonts w:cs="Arial"/>
          <w:sz w:val="28"/>
          <w:szCs w:val="28"/>
          <w:lang w:eastAsia="ar-SA"/>
        </w:rPr>
        <w:t xml:space="preserve">границах </w:t>
      </w:r>
      <w:r w:rsidRPr="00757784">
        <w:rPr>
          <w:rFonts w:cs="Arial"/>
          <w:sz w:val="28"/>
          <w:szCs w:val="28"/>
          <w:lang w:eastAsia="ar-SA"/>
        </w:rPr>
        <w:t>с</w:t>
      </w:r>
      <w:r w:rsidR="0045142F" w:rsidRPr="00757784">
        <w:rPr>
          <w:rFonts w:cs="Arial"/>
          <w:sz w:val="28"/>
          <w:szCs w:val="28"/>
          <w:lang w:eastAsia="ar-SA"/>
        </w:rPr>
        <w:t>анитарно-защитн</w:t>
      </w:r>
      <w:r w:rsidR="00BC098E" w:rsidRPr="00757784">
        <w:rPr>
          <w:rFonts w:cs="Arial"/>
          <w:sz w:val="28"/>
          <w:szCs w:val="28"/>
          <w:lang w:eastAsia="ar-SA"/>
        </w:rPr>
        <w:t>ых</w:t>
      </w:r>
      <w:r w:rsidR="0045142F" w:rsidRPr="00757784">
        <w:rPr>
          <w:rFonts w:cs="Arial"/>
          <w:sz w:val="28"/>
          <w:szCs w:val="28"/>
          <w:lang w:eastAsia="ar-SA"/>
        </w:rPr>
        <w:t xml:space="preserve"> зон</w:t>
      </w:r>
      <w:r w:rsidR="00BC098E" w:rsidRPr="00757784">
        <w:rPr>
          <w:rFonts w:cs="Arial"/>
          <w:sz w:val="28"/>
          <w:szCs w:val="28"/>
          <w:lang w:eastAsia="ar-SA"/>
        </w:rPr>
        <w:t xml:space="preserve"> предприятий, сооружений и иных объектов, определённые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r w:rsidR="00E80934" w:rsidRPr="00757784">
        <w:rPr>
          <w:rFonts w:cs="Arial"/>
          <w:sz w:val="28"/>
          <w:szCs w:val="28"/>
          <w:lang w:eastAsia="ar-SA"/>
        </w:rPr>
        <w:t>;</w:t>
      </w:r>
    </w:p>
    <w:p w:rsidR="00E80934" w:rsidRPr="00757784" w:rsidRDefault="00E80934" w:rsidP="00E80934">
      <w:pPr>
        <w:ind w:right="-2" w:firstLine="709"/>
        <w:jc w:val="both"/>
        <w:rPr>
          <w:sz w:val="28"/>
          <w:szCs w:val="28"/>
        </w:rPr>
      </w:pPr>
      <w:r w:rsidRPr="00757784">
        <w:rPr>
          <w:sz w:val="28"/>
          <w:szCs w:val="28"/>
        </w:rPr>
        <w:t>частично в береговой полосе;</w:t>
      </w:r>
    </w:p>
    <w:p w:rsidR="00E80934" w:rsidRPr="00757784" w:rsidRDefault="00E80934" w:rsidP="00E80934">
      <w:pPr>
        <w:ind w:right="-2" w:firstLine="709"/>
        <w:jc w:val="both"/>
        <w:rPr>
          <w:sz w:val="28"/>
          <w:szCs w:val="28"/>
        </w:rPr>
      </w:pPr>
      <w:r w:rsidRPr="00757784">
        <w:rPr>
          <w:sz w:val="28"/>
          <w:szCs w:val="28"/>
        </w:rPr>
        <w:t>частично в прибрежной зоне;</w:t>
      </w:r>
    </w:p>
    <w:p w:rsidR="0045142F" w:rsidRPr="00757784" w:rsidRDefault="00E80934" w:rsidP="00E80934">
      <w:pPr>
        <w:ind w:right="-2" w:firstLine="709"/>
        <w:jc w:val="both"/>
        <w:rPr>
          <w:rFonts w:cs="Arial"/>
          <w:sz w:val="28"/>
          <w:szCs w:val="28"/>
          <w:lang w:eastAsia="ar-SA"/>
        </w:rPr>
      </w:pPr>
      <w:r w:rsidRPr="00757784">
        <w:rPr>
          <w:sz w:val="28"/>
          <w:szCs w:val="28"/>
        </w:rPr>
        <w:t xml:space="preserve">частично в границах </w:t>
      </w:r>
      <w:proofErr w:type="spellStart"/>
      <w:r w:rsidRPr="00757784">
        <w:rPr>
          <w:sz w:val="28"/>
          <w:szCs w:val="28"/>
        </w:rPr>
        <w:t>водоохранных</w:t>
      </w:r>
      <w:proofErr w:type="spellEnd"/>
      <w:r w:rsidRPr="00757784">
        <w:rPr>
          <w:sz w:val="28"/>
          <w:szCs w:val="28"/>
        </w:rPr>
        <w:t xml:space="preserve"> зон, прибрежных защитных полос водных объектов и береговых полос, определенных в соответствии с Водным кодексом</w:t>
      </w:r>
      <w:r w:rsidR="00BC098E" w:rsidRPr="00757784">
        <w:rPr>
          <w:rFonts w:cs="Arial"/>
          <w:sz w:val="28"/>
          <w:szCs w:val="28"/>
          <w:lang w:eastAsia="ar-SA"/>
        </w:rPr>
        <w:t>.</w:t>
      </w:r>
    </w:p>
    <w:p w:rsidR="00045EB4" w:rsidRPr="00757784" w:rsidRDefault="00BC098E" w:rsidP="00082BED">
      <w:pPr>
        <w:ind w:right="-2" w:firstLine="709"/>
        <w:jc w:val="both"/>
        <w:rPr>
          <w:rFonts w:cs="Arial"/>
          <w:sz w:val="28"/>
          <w:szCs w:val="28"/>
          <w:lang w:eastAsia="ar-SA"/>
        </w:rPr>
      </w:pPr>
      <w:r w:rsidRPr="00757784">
        <w:rPr>
          <w:rFonts w:cs="Arial"/>
          <w:sz w:val="28"/>
          <w:szCs w:val="28"/>
          <w:lang w:eastAsia="ar-SA"/>
        </w:rPr>
        <w:t>Границы территорий объектов культурного наследия, г</w:t>
      </w:r>
      <w:r w:rsidR="00045EB4" w:rsidRPr="00757784">
        <w:rPr>
          <w:rFonts w:cs="Arial"/>
          <w:sz w:val="28"/>
          <w:szCs w:val="28"/>
          <w:lang w:eastAsia="ar-SA"/>
        </w:rPr>
        <w:t>раницы зон действия публичных сервитутов не выявлены.</w:t>
      </w:r>
    </w:p>
    <w:p w:rsidR="00045EB4" w:rsidRPr="00757784" w:rsidRDefault="00045EB4" w:rsidP="00082BED">
      <w:pPr>
        <w:ind w:right="-2" w:firstLine="709"/>
        <w:rPr>
          <w:sz w:val="28"/>
          <w:szCs w:val="28"/>
        </w:rPr>
      </w:pPr>
    </w:p>
    <w:p w:rsidR="00522AEB" w:rsidRPr="00A11334" w:rsidRDefault="00045EB4" w:rsidP="00082BED">
      <w:pPr>
        <w:spacing w:line="228" w:lineRule="auto"/>
        <w:rPr>
          <w:sz w:val="28"/>
          <w:szCs w:val="28"/>
        </w:rPr>
      </w:pPr>
      <w:r w:rsidRPr="00757784">
        <w:rPr>
          <w:sz w:val="28"/>
          <w:szCs w:val="28"/>
        </w:rPr>
        <w:t>Таблица 1 – Характеристики земельных участков, подлежащих образованию</w:t>
      </w:r>
    </w:p>
    <w:p w:rsidR="00082BED" w:rsidRPr="00757784"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757784" w:rsidTr="004F4284">
        <w:trPr>
          <w:trHeight w:val="299"/>
        </w:trPr>
        <w:tc>
          <w:tcPr>
            <w:tcW w:w="2127" w:type="dxa"/>
          </w:tcPr>
          <w:p w:rsidR="00082BED" w:rsidRPr="00757784" w:rsidRDefault="00082BED" w:rsidP="00082BED">
            <w:pPr>
              <w:spacing w:line="228" w:lineRule="auto"/>
              <w:jc w:val="center"/>
            </w:pPr>
            <w:r w:rsidRPr="00757784">
              <w:t>Проектируемый земельный участок, обозначение</w:t>
            </w:r>
          </w:p>
        </w:tc>
        <w:tc>
          <w:tcPr>
            <w:tcW w:w="1275" w:type="dxa"/>
          </w:tcPr>
          <w:p w:rsidR="00082BED" w:rsidRPr="00757784" w:rsidRDefault="00082BED" w:rsidP="00082BED">
            <w:pPr>
              <w:spacing w:line="228" w:lineRule="auto"/>
              <w:jc w:val="center"/>
            </w:pPr>
            <w:r w:rsidRPr="00757784">
              <w:t>Проектная площадь, кв. м</w:t>
            </w:r>
          </w:p>
        </w:tc>
        <w:tc>
          <w:tcPr>
            <w:tcW w:w="2835" w:type="dxa"/>
          </w:tcPr>
          <w:p w:rsidR="00082BED" w:rsidRPr="00757784" w:rsidRDefault="00082BED" w:rsidP="00082BED">
            <w:pPr>
              <w:spacing w:line="228" w:lineRule="auto"/>
              <w:jc w:val="center"/>
            </w:pPr>
            <w:r w:rsidRPr="00757784">
              <w:t xml:space="preserve">Исходные </w:t>
            </w:r>
          </w:p>
          <w:p w:rsidR="00082BED" w:rsidRPr="00757784" w:rsidRDefault="00082BED" w:rsidP="00082BED">
            <w:pPr>
              <w:spacing w:line="228" w:lineRule="auto"/>
              <w:jc w:val="center"/>
            </w:pPr>
            <w:r w:rsidRPr="00757784">
              <w:t>характеристики</w:t>
            </w:r>
          </w:p>
        </w:tc>
        <w:tc>
          <w:tcPr>
            <w:tcW w:w="3402" w:type="dxa"/>
          </w:tcPr>
          <w:p w:rsidR="00082BED" w:rsidRPr="00757784" w:rsidRDefault="00082BED" w:rsidP="00082BED">
            <w:pPr>
              <w:spacing w:line="228" w:lineRule="auto"/>
              <w:jc w:val="center"/>
            </w:pPr>
            <w:r w:rsidRPr="00757784">
              <w:t>Проектные</w:t>
            </w:r>
          </w:p>
          <w:p w:rsidR="00082BED" w:rsidRPr="00757784" w:rsidRDefault="00082BED" w:rsidP="00082BED">
            <w:pPr>
              <w:spacing w:line="228" w:lineRule="auto"/>
              <w:jc w:val="center"/>
            </w:pPr>
            <w:r w:rsidRPr="00757784">
              <w:t>характеристики</w:t>
            </w:r>
          </w:p>
        </w:tc>
      </w:tr>
      <w:tr w:rsidR="00082BED" w:rsidRPr="00757784" w:rsidTr="004F4284">
        <w:trPr>
          <w:trHeight w:val="299"/>
        </w:trPr>
        <w:tc>
          <w:tcPr>
            <w:tcW w:w="2127" w:type="dxa"/>
            <w:vAlign w:val="center"/>
          </w:tcPr>
          <w:p w:rsidR="00082BED" w:rsidRPr="00757784" w:rsidRDefault="00082BED" w:rsidP="00082BED">
            <w:pPr>
              <w:spacing w:line="228" w:lineRule="auto"/>
              <w:jc w:val="center"/>
            </w:pPr>
            <w:r w:rsidRPr="00757784">
              <w:t>1</w:t>
            </w:r>
          </w:p>
        </w:tc>
        <w:tc>
          <w:tcPr>
            <w:tcW w:w="1275" w:type="dxa"/>
            <w:vAlign w:val="center"/>
          </w:tcPr>
          <w:p w:rsidR="00082BED" w:rsidRPr="00757784" w:rsidRDefault="00082BED" w:rsidP="00082BED">
            <w:pPr>
              <w:spacing w:line="228" w:lineRule="auto"/>
              <w:jc w:val="center"/>
            </w:pPr>
            <w:r w:rsidRPr="00757784">
              <w:t>2</w:t>
            </w:r>
          </w:p>
        </w:tc>
        <w:tc>
          <w:tcPr>
            <w:tcW w:w="2835" w:type="dxa"/>
            <w:vAlign w:val="center"/>
          </w:tcPr>
          <w:p w:rsidR="00082BED" w:rsidRPr="00757784" w:rsidRDefault="00082BED" w:rsidP="00082BED">
            <w:pPr>
              <w:spacing w:line="228" w:lineRule="auto"/>
              <w:jc w:val="center"/>
            </w:pPr>
            <w:r w:rsidRPr="00757784">
              <w:t>3</w:t>
            </w:r>
          </w:p>
        </w:tc>
        <w:tc>
          <w:tcPr>
            <w:tcW w:w="3402" w:type="dxa"/>
          </w:tcPr>
          <w:p w:rsidR="00082BED" w:rsidRPr="00757784" w:rsidRDefault="00082BED" w:rsidP="00082BED">
            <w:pPr>
              <w:spacing w:line="228" w:lineRule="auto"/>
              <w:jc w:val="center"/>
            </w:pPr>
            <w:r w:rsidRPr="00757784">
              <w:t>4</w:t>
            </w:r>
          </w:p>
        </w:tc>
      </w:tr>
      <w:tr w:rsidR="00082BED" w:rsidRPr="00A71296" w:rsidTr="004F4284">
        <w:trPr>
          <w:trHeight w:val="299"/>
        </w:trPr>
        <w:tc>
          <w:tcPr>
            <w:tcW w:w="2127" w:type="dxa"/>
            <w:vAlign w:val="center"/>
          </w:tcPr>
          <w:p w:rsidR="00082BED" w:rsidRPr="00757784" w:rsidRDefault="00757784" w:rsidP="00BB4086">
            <w:pPr>
              <w:spacing w:line="228" w:lineRule="auto"/>
            </w:pPr>
            <w:r w:rsidRPr="00757784">
              <w:t>29:22:012514:ЗУ</w:t>
            </w:r>
            <w:proofErr w:type="gramStart"/>
            <w:r w:rsidRPr="00757784">
              <w:t>1</w:t>
            </w:r>
            <w:proofErr w:type="gramEnd"/>
          </w:p>
        </w:tc>
        <w:tc>
          <w:tcPr>
            <w:tcW w:w="1275" w:type="dxa"/>
            <w:vAlign w:val="center"/>
          </w:tcPr>
          <w:p w:rsidR="00082BED" w:rsidRPr="00757784" w:rsidRDefault="00757784" w:rsidP="00082BED">
            <w:pPr>
              <w:spacing w:line="228" w:lineRule="auto"/>
              <w:jc w:val="center"/>
            </w:pPr>
            <w:r w:rsidRPr="00757784">
              <w:t>3140</w:t>
            </w:r>
          </w:p>
        </w:tc>
        <w:tc>
          <w:tcPr>
            <w:tcW w:w="2835" w:type="dxa"/>
            <w:vAlign w:val="center"/>
          </w:tcPr>
          <w:p w:rsidR="009F1BA4" w:rsidRPr="00757784" w:rsidRDefault="00082BED" w:rsidP="00522AEB">
            <w:pPr>
              <w:spacing w:line="228" w:lineRule="auto"/>
            </w:pPr>
            <w:r w:rsidRPr="00757784">
              <w:t>Земли государственной собственности</w:t>
            </w:r>
          </w:p>
        </w:tc>
        <w:tc>
          <w:tcPr>
            <w:tcW w:w="3402" w:type="dxa"/>
          </w:tcPr>
          <w:p w:rsidR="00082BED" w:rsidRPr="00757784" w:rsidRDefault="00082BED" w:rsidP="00082BED">
            <w:pPr>
              <w:spacing w:line="228" w:lineRule="auto"/>
            </w:pPr>
            <w:r w:rsidRPr="00757784">
              <w:t>Земли населенных пунктов</w:t>
            </w:r>
          </w:p>
          <w:p w:rsidR="00082BED" w:rsidRPr="00757784" w:rsidRDefault="00082BED" w:rsidP="00522AEB">
            <w:pPr>
              <w:spacing w:line="228" w:lineRule="auto"/>
            </w:pPr>
            <w:r w:rsidRPr="00757784">
              <w:t>Разрешенное использование: "</w:t>
            </w:r>
            <w:r w:rsidR="00522AEB" w:rsidRPr="00757784">
              <w:t>малоэтажная</w:t>
            </w:r>
            <w:r w:rsidRPr="00757784">
              <w:t xml:space="preserve"> многоквартирная жилая застройка"</w:t>
            </w:r>
          </w:p>
        </w:tc>
      </w:tr>
      <w:tr w:rsidR="00757784" w:rsidRPr="00A71296" w:rsidTr="004F4284">
        <w:trPr>
          <w:trHeight w:val="227"/>
        </w:trPr>
        <w:tc>
          <w:tcPr>
            <w:tcW w:w="2127" w:type="dxa"/>
            <w:vAlign w:val="center"/>
          </w:tcPr>
          <w:p w:rsidR="00757784" w:rsidRPr="00757784" w:rsidRDefault="00757784" w:rsidP="00A11334">
            <w:pPr>
              <w:spacing w:line="228" w:lineRule="auto"/>
            </w:pPr>
            <w:r w:rsidRPr="00757784">
              <w:t>29:22:012514:ЗУ</w:t>
            </w:r>
            <w:proofErr w:type="gramStart"/>
            <w:r>
              <w:t>2</w:t>
            </w:r>
            <w:proofErr w:type="gramEnd"/>
          </w:p>
        </w:tc>
        <w:tc>
          <w:tcPr>
            <w:tcW w:w="1275" w:type="dxa"/>
            <w:vAlign w:val="center"/>
          </w:tcPr>
          <w:p w:rsidR="00757784" w:rsidRPr="00757784" w:rsidRDefault="00757784" w:rsidP="00A11334">
            <w:pPr>
              <w:spacing w:line="228" w:lineRule="auto"/>
              <w:jc w:val="center"/>
            </w:pPr>
            <w:r>
              <w:t>2449</w:t>
            </w:r>
          </w:p>
        </w:tc>
        <w:tc>
          <w:tcPr>
            <w:tcW w:w="2835" w:type="dxa"/>
            <w:vAlign w:val="center"/>
          </w:tcPr>
          <w:p w:rsidR="00757784" w:rsidRPr="00757784" w:rsidRDefault="00757784" w:rsidP="00A11334">
            <w:pPr>
              <w:spacing w:line="228" w:lineRule="auto"/>
            </w:pPr>
            <w:r w:rsidRPr="00757784">
              <w:t>Земли государственной собственности</w:t>
            </w:r>
          </w:p>
        </w:tc>
        <w:tc>
          <w:tcPr>
            <w:tcW w:w="3402" w:type="dxa"/>
          </w:tcPr>
          <w:p w:rsidR="00757784" w:rsidRPr="00757784" w:rsidRDefault="00757784" w:rsidP="00A11334">
            <w:pPr>
              <w:spacing w:line="228" w:lineRule="auto"/>
            </w:pPr>
            <w:r w:rsidRPr="00757784">
              <w:t>Земли населенных пунктов</w:t>
            </w:r>
          </w:p>
          <w:p w:rsidR="00757784" w:rsidRPr="00757784" w:rsidRDefault="00757784" w:rsidP="00A11334">
            <w:pPr>
              <w:spacing w:line="228" w:lineRule="auto"/>
            </w:pPr>
            <w:r w:rsidRPr="00757784">
              <w:t>Разрешенное использование: "малоэтажная многоквартирная жилая застройка"</w:t>
            </w:r>
          </w:p>
        </w:tc>
      </w:tr>
      <w:tr w:rsidR="00757784" w:rsidRPr="00A71296" w:rsidTr="004F4284">
        <w:trPr>
          <w:trHeight w:val="227"/>
        </w:trPr>
        <w:tc>
          <w:tcPr>
            <w:tcW w:w="2127" w:type="dxa"/>
            <w:vAlign w:val="center"/>
          </w:tcPr>
          <w:p w:rsidR="00757784" w:rsidRPr="00757784" w:rsidRDefault="00757784" w:rsidP="00A11334">
            <w:pPr>
              <w:spacing w:line="228" w:lineRule="auto"/>
            </w:pPr>
            <w:r w:rsidRPr="00757784">
              <w:t>29:22:012514:ЗУ</w:t>
            </w:r>
            <w:r>
              <w:t>3</w:t>
            </w:r>
          </w:p>
        </w:tc>
        <w:tc>
          <w:tcPr>
            <w:tcW w:w="1275" w:type="dxa"/>
            <w:vAlign w:val="center"/>
          </w:tcPr>
          <w:p w:rsidR="00757784" w:rsidRPr="00757784" w:rsidRDefault="00757784" w:rsidP="00A11334">
            <w:pPr>
              <w:spacing w:line="228" w:lineRule="auto"/>
              <w:jc w:val="center"/>
            </w:pPr>
            <w:r>
              <w:t>1838</w:t>
            </w:r>
          </w:p>
        </w:tc>
        <w:tc>
          <w:tcPr>
            <w:tcW w:w="2835" w:type="dxa"/>
            <w:vAlign w:val="center"/>
          </w:tcPr>
          <w:p w:rsidR="00757784" w:rsidRPr="00757784" w:rsidRDefault="00757784" w:rsidP="00082BED">
            <w:pPr>
              <w:spacing w:line="228" w:lineRule="auto"/>
            </w:pPr>
            <w:r w:rsidRPr="00757784">
              <w:t>Земли государственной собственности</w:t>
            </w:r>
          </w:p>
        </w:tc>
        <w:tc>
          <w:tcPr>
            <w:tcW w:w="3402" w:type="dxa"/>
          </w:tcPr>
          <w:p w:rsidR="00757784" w:rsidRPr="00757784" w:rsidRDefault="00757784" w:rsidP="00711E83">
            <w:pPr>
              <w:spacing w:line="228" w:lineRule="auto"/>
            </w:pPr>
            <w:r w:rsidRPr="00757784">
              <w:t>Земли населенных пунктов</w:t>
            </w:r>
          </w:p>
          <w:p w:rsidR="00757784" w:rsidRPr="00757784" w:rsidRDefault="00757784" w:rsidP="00711E83">
            <w:pPr>
              <w:spacing w:line="228" w:lineRule="auto"/>
            </w:pPr>
            <w:r w:rsidRPr="00757784">
              <w:t>Разрешенное использование: "земельные участки (территории) общего пользования"</w:t>
            </w:r>
          </w:p>
        </w:tc>
      </w:tr>
      <w:tr w:rsidR="00757784" w:rsidRPr="00A71296" w:rsidTr="004F4284">
        <w:trPr>
          <w:trHeight w:val="227"/>
        </w:trPr>
        <w:tc>
          <w:tcPr>
            <w:tcW w:w="2127" w:type="dxa"/>
            <w:vAlign w:val="center"/>
          </w:tcPr>
          <w:p w:rsidR="00757784" w:rsidRPr="00757784" w:rsidRDefault="00757784" w:rsidP="00A11334">
            <w:pPr>
              <w:spacing w:line="228" w:lineRule="auto"/>
            </w:pPr>
            <w:r w:rsidRPr="00757784">
              <w:t>29:22:012514:ЗУ</w:t>
            </w:r>
            <w:proofErr w:type="gramStart"/>
            <w:r>
              <w:t>4</w:t>
            </w:r>
            <w:proofErr w:type="gramEnd"/>
          </w:p>
        </w:tc>
        <w:tc>
          <w:tcPr>
            <w:tcW w:w="1275" w:type="dxa"/>
            <w:vAlign w:val="center"/>
          </w:tcPr>
          <w:p w:rsidR="00757784" w:rsidRPr="00757784" w:rsidRDefault="00757784" w:rsidP="00A11334">
            <w:pPr>
              <w:spacing w:line="228" w:lineRule="auto"/>
              <w:jc w:val="center"/>
            </w:pPr>
            <w:r>
              <w:t>1650</w:t>
            </w:r>
          </w:p>
        </w:tc>
        <w:tc>
          <w:tcPr>
            <w:tcW w:w="2835" w:type="dxa"/>
            <w:vAlign w:val="center"/>
          </w:tcPr>
          <w:p w:rsidR="0072681A" w:rsidRPr="0072681A" w:rsidRDefault="0072681A" w:rsidP="0072681A">
            <w:pPr>
              <w:spacing w:line="228" w:lineRule="auto"/>
              <w:ind w:left="114"/>
            </w:pPr>
            <w:r w:rsidRPr="0072681A">
              <w:t>29:22:012514:2</w:t>
            </w:r>
          </w:p>
          <w:p w:rsidR="0072681A" w:rsidRPr="0072681A" w:rsidRDefault="0072681A" w:rsidP="0072681A">
            <w:pPr>
              <w:spacing w:line="228" w:lineRule="auto"/>
              <w:ind w:left="114"/>
            </w:pPr>
            <w:r w:rsidRPr="0072681A">
              <w:t>Земли населенных пунктов</w:t>
            </w:r>
          </w:p>
          <w:p w:rsidR="0072681A" w:rsidRPr="0072681A" w:rsidRDefault="0072681A" w:rsidP="0072681A">
            <w:pPr>
              <w:spacing w:line="228" w:lineRule="auto"/>
              <w:ind w:left="114"/>
            </w:pPr>
            <w:r w:rsidRPr="0072681A">
              <w:t>Разрешенное</w:t>
            </w:r>
          </w:p>
          <w:p w:rsidR="0072681A" w:rsidRPr="0072681A" w:rsidRDefault="0072681A" w:rsidP="0072681A">
            <w:pPr>
              <w:spacing w:line="228" w:lineRule="auto"/>
            </w:pPr>
            <w:r w:rsidRPr="0072681A">
              <w:t xml:space="preserve">использование: </w:t>
            </w:r>
          </w:p>
          <w:p w:rsidR="00757784" w:rsidRPr="0072681A" w:rsidRDefault="0072681A" w:rsidP="0072681A">
            <w:pPr>
              <w:spacing w:line="228" w:lineRule="auto"/>
            </w:pPr>
            <w:r w:rsidRPr="0072681A">
              <w:lastRenderedPageBreak/>
              <w:t>"эксплуатация здания магазина" с землям</w:t>
            </w:r>
            <w:r w:rsidR="00FB6D6F">
              <w:t>и государственной собственности</w:t>
            </w:r>
          </w:p>
        </w:tc>
        <w:tc>
          <w:tcPr>
            <w:tcW w:w="3402" w:type="dxa"/>
          </w:tcPr>
          <w:p w:rsidR="00757784" w:rsidRPr="0072681A" w:rsidRDefault="00757784" w:rsidP="00711E83">
            <w:pPr>
              <w:spacing w:line="228" w:lineRule="auto"/>
            </w:pPr>
            <w:r w:rsidRPr="0072681A">
              <w:lastRenderedPageBreak/>
              <w:t>Земли населенных пунктов</w:t>
            </w:r>
          </w:p>
          <w:p w:rsidR="00757784" w:rsidRPr="0072681A" w:rsidRDefault="0072681A" w:rsidP="0072681A">
            <w:pPr>
              <w:spacing w:line="228" w:lineRule="auto"/>
            </w:pPr>
            <w:r w:rsidRPr="0072681A">
              <w:t>Разрешенное использование: "эксплуатация здания магазина"</w:t>
            </w:r>
          </w:p>
        </w:tc>
      </w:tr>
      <w:tr w:rsidR="0072681A" w:rsidRPr="00A71296" w:rsidTr="004F4284">
        <w:trPr>
          <w:trHeight w:val="227"/>
        </w:trPr>
        <w:tc>
          <w:tcPr>
            <w:tcW w:w="2127" w:type="dxa"/>
            <w:vAlign w:val="center"/>
          </w:tcPr>
          <w:p w:rsidR="0072681A" w:rsidRPr="00757784" w:rsidRDefault="0072681A" w:rsidP="00A11334">
            <w:pPr>
              <w:spacing w:line="228" w:lineRule="auto"/>
            </w:pPr>
            <w:r w:rsidRPr="00757784">
              <w:lastRenderedPageBreak/>
              <w:t>29:22:012514:ЗУ</w:t>
            </w:r>
            <w:r>
              <w:t>5</w:t>
            </w:r>
          </w:p>
        </w:tc>
        <w:tc>
          <w:tcPr>
            <w:tcW w:w="1275" w:type="dxa"/>
            <w:vAlign w:val="center"/>
          </w:tcPr>
          <w:p w:rsidR="0072681A" w:rsidRPr="00757784" w:rsidRDefault="0072681A" w:rsidP="00A11334">
            <w:pPr>
              <w:spacing w:line="228" w:lineRule="auto"/>
              <w:jc w:val="center"/>
            </w:pPr>
            <w:r>
              <w:t>1043</w:t>
            </w:r>
          </w:p>
        </w:tc>
        <w:tc>
          <w:tcPr>
            <w:tcW w:w="2835" w:type="dxa"/>
            <w:vAlign w:val="center"/>
          </w:tcPr>
          <w:p w:rsidR="0072681A" w:rsidRPr="00757784" w:rsidRDefault="0072681A" w:rsidP="00A11334">
            <w:pPr>
              <w:spacing w:line="228" w:lineRule="auto"/>
            </w:pPr>
            <w:r w:rsidRPr="00757784">
              <w:t>Земли государственной собственности</w:t>
            </w:r>
          </w:p>
        </w:tc>
        <w:tc>
          <w:tcPr>
            <w:tcW w:w="3402" w:type="dxa"/>
          </w:tcPr>
          <w:p w:rsidR="0072681A" w:rsidRPr="00757784" w:rsidRDefault="0072681A" w:rsidP="00A11334">
            <w:pPr>
              <w:spacing w:line="228" w:lineRule="auto"/>
            </w:pPr>
            <w:r w:rsidRPr="00757784">
              <w:t>Земли населенных пунктов</w:t>
            </w:r>
          </w:p>
          <w:p w:rsidR="0072681A" w:rsidRPr="00757784" w:rsidRDefault="0072681A" w:rsidP="00A11334">
            <w:pPr>
              <w:spacing w:line="228" w:lineRule="auto"/>
            </w:pPr>
            <w:r w:rsidRPr="00757784">
              <w:t>Разрешенное использование: "земельные участки (территории) общего пользования"</w:t>
            </w:r>
          </w:p>
        </w:tc>
      </w:tr>
      <w:tr w:rsidR="0072681A" w:rsidRPr="00A71296" w:rsidTr="004F4284">
        <w:trPr>
          <w:trHeight w:val="227"/>
        </w:trPr>
        <w:tc>
          <w:tcPr>
            <w:tcW w:w="2127" w:type="dxa"/>
            <w:vAlign w:val="center"/>
          </w:tcPr>
          <w:p w:rsidR="0072681A" w:rsidRPr="00757784" w:rsidRDefault="0072681A" w:rsidP="008268F6">
            <w:pPr>
              <w:spacing w:line="228" w:lineRule="auto"/>
            </w:pPr>
            <w:r w:rsidRPr="00757784">
              <w:t>29:22:01251</w:t>
            </w:r>
            <w:r w:rsidR="008268F6">
              <w:t>5</w:t>
            </w:r>
            <w:r w:rsidRPr="00757784">
              <w:t>:ЗУ</w:t>
            </w:r>
            <w:proofErr w:type="gramStart"/>
            <w:r>
              <w:t>6</w:t>
            </w:r>
            <w:proofErr w:type="gramEnd"/>
          </w:p>
        </w:tc>
        <w:tc>
          <w:tcPr>
            <w:tcW w:w="1275" w:type="dxa"/>
            <w:vAlign w:val="center"/>
          </w:tcPr>
          <w:p w:rsidR="0072681A" w:rsidRPr="00757784" w:rsidRDefault="0072681A" w:rsidP="00A11334">
            <w:pPr>
              <w:spacing w:line="228" w:lineRule="auto"/>
              <w:jc w:val="center"/>
            </w:pPr>
            <w:r>
              <w:t>752</w:t>
            </w:r>
          </w:p>
        </w:tc>
        <w:tc>
          <w:tcPr>
            <w:tcW w:w="2835" w:type="dxa"/>
            <w:vAlign w:val="center"/>
          </w:tcPr>
          <w:p w:rsidR="0072681A" w:rsidRPr="00757784" w:rsidRDefault="0072681A" w:rsidP="00A11334">
            <w:pPr>
              <w:spacing w:line="228" w:lineRule="auto"/>
            </w:pPr>
            <w:r w:rsidRPr="00757784">
              <w:t>Земли государственной собственности</w:t>
            </w:r>
          </w:p>
        </w:tc>
        <w:tc>
          <w:tcPr>
            <w:tcW w:w="3402" w:type="dxa"/>
          </w:tcPr>
          <w:p w:rsidR="0072681A" w:rsidRPr="00757784" w:rsidRDefault="0072681A" w:rsidP="00A11334">
            <w:pPr>
              <w:spacing w:line="228" w:lineRule="auto"/>
            </w:pPr>
            <w:r w:rsidRPr="00757784">
              <w:t>Земли населенных пунктов</w:t>
            </w:r>
          </w:p>
          <w:p w:rsidR="0072681A" w:rsidRPr="00757784" w:rsidRDefault="0072681A" w:rsidP="00A11334">
            <w:pPr>
              <w:spacing w:line="228" w:lineRule="auto"/>
            </w:pPr>
            <w:r w:rsidRPr="00757784">
              <w:t>Разрешенное использование: "земельные участки (территории) общего пользования"</w:t>
            </w:r>
          </w:p>
        </w:tc>
      </w:tr>
      <w:tr w:rsidR="0072681A" w:rsidRPr="00A71296" w:rsidTr="004F4284">
        <w:trPr>
          <w:trHeight w:val="227"/>
        </w:trPr>
        <w:tc>
          <w:tcPr>
            <w:tcW w:w="2127" w:type="dxa"/>
            <w:vAlign w:val="center"/>
          </w:tcPr>
          <w:p w:rsidR="0072681A" w:rsidRPr="00757784" w:rsidRDefault="0072681A" w:rsidP="008268F6">
            <w:pPr>
              <w:spacing w:line="228" w:lineRule="auto"/>
            </w:pPr>
            <w:r w:rsidRPr="00757784">
              <w:t>29:22:01251</w:t>
            </w:r>
            <w:r w:rsidR="008268F6">
              <w:t>5</w:t>
            </w:r>
            <w:r w:rsidRPr="00757784">
              <w:t>:ЗУ</w:t>
            </w:r>
            <w:proofErr w:type="gramStart"/>
            <w:r>
              <w:t>7</w:t>
            </w:r>
            <w:proofErr w:type="gramEnd"/>
          </w:p>
        </w:tc>
        <w:tc>
          <w:tcPr>
            <w:tcW w:w="1275" w:type="dxa"/>
            <w:vAlign w:val="center"/>
          </w:tcPr>
          <w:p w:rsidR="0072681A" w:rsidRPr="00757784" w:rsidRDefault="0072681A" w:rsidP="00A11334">
            <w:pPr>
              <w:spacing w:line="228" w:lineRule="auto"/>
              <w:jc w:val="center"/>
            </w:pPr>
            <w:r>
              <w:t>1102</w:t>
            </w:r>
          </w:p>
        </w:tc>
        <w:tc>
          <w:tcPr>
            <w:tcW w:w="2835" w:type="dxa"/>
            <w:vAlign w:val="center"/>
          </w:tcPr>
          <w:p w:rsidR="0072681A" w:rsidRPr="00757784" w:rsidRDefault="0072681A" w:rsidP="00A11334">
            <w:pPr>
              <w:spacing w:line="228" w:lineRule="auto"/>
            </w:pPr>
            <w:r w:rsidRPr="00757784">
              <w:t>Земли государственной собственности</w:t>
            </w:r>
          </w:p>
        </w:tc>
        <w:tc>
          <w:tcPr>
            <w:tcW w:w="3402" w:type="dxa"/>
          </w:tcPr>
          <w:p w:rsidR="0072681A" w:rsidRPr="00757784" w:rsidRDefault="0072681A" w:rsidP="00A11334">
            <w:pPr>
              <w:spacing w:line="228" w:lineRule="auto"/>
            </w:pPr>
            <w:r w:rsidRPr="00757784">
              <w:t>Земли населенных пунктов</w:t>
            </w:r>
          </w:p>
          <w:p w:rsidR="0072681A" w:rsidRDefault="0072681A" w:rsidP="0072681A">
            <w:pPr>
              <w:spacing w:line="228" w:lineRule="auto"/>
            </w:pPr>
            <w:r w:rsidRPr="00757784">
              <w:t xml:space="preserve">Разрешенное использование: </w:t>
            </w:r>
          </w:p>
          <w:p w:rsidR="0072681A" w:rsidRPr="00757784" w:rsidRDefault="0072681A" w:rsidP="0072681A">
            <w:pPr>
              <w:spacing w:line="228" w:lineRule="auto"/>
            </w:pPr>
            <w:r w:rsidRPr="00757784">
              <w:t>"</w:t>
            </w:r>
            <w:r w:rsidRPr="0072681A">
              <w:t>индивидуальная жилая застройка</w:t>
            </w:r>
            <w:r w:rsidRPr="00757784">
              <w:t>"</w:t>
            </w:r>
          </w:p>
        </w:tc>
      </w:tr>
      <w:tr w:rsidR="0072681A" w:rsidRPr="00A71296" w:rsidTr="004F4284">
        <w:trPr>
          <w:trHeight w:val="227"/>
        </w:trPr>
        <w:tc>
          <w:tcPr>
            <w:tcW w:w="2127" w:type="dxa"/>
            <w:vAlign w:val="center"/>
          </w:tcPr>
          <w:p w:rsidR="0072681A" w:rsidRPr="00757784" w:rsidRDefault="0072681A" w:rsidP="008268F6">
            <w:pPr>
              <w:spacing w:line="228" w:lineRule="auto"/>
            </w:pPr>
            <w:r w:rsidRPr="00757784">
              <w:t>29:22:01251</w:t>
            </w:r>
            <w:r w:rsidR="008268F6">
              <w:t>5</w:t>
            </w:r>
            <w:r w:rsidRPr="00757784">
              <w:t>:ЗУ</w:t>
            </w:r>
            <w:r>
              <w:t>8</w:t>
            </w:r>
          </w:p>
        </w:tc>
        <w:tc>
          <w:tcPr>
            <w:tcW w:w="1275" w:type="dxa"/>
            <w:vAlign w:val="center"/>
          </w:tcPr>
          <w:p w:rsidR="0072681A" w:rsidRPr="00757784" w:rsidRDefault="0072681A" w:rsidP="00A11334">
            <w:pPr>
              <w:spacing w:line="228" w:lineRule="auto"/>
              <w:jc w:val="center"/>
            </w:pPr>
            <w:r>
              <w:t>2229</w:t>
            </w:r>
          </w:p>
        </w:tc>
        <w:tc>
          <w:tcPr>
            <w:tcW w:w="2835" w:type="dxa"/>
            <w:vAlign w:val="center"/>
          </w:tcPr>
          <w:p w:rsidR="0072681A" w:rsidRPr="00757784" w:rsidRDefault="0072681A" w:rsidP="00A11334">
            <w:pPr>
              <w:spacing w:line="228" w:lineRule="auto"/>
            </w:pPr>
            <w:r w:rsidRPr="00757784">
              <w:t>Земли государственной собственности</w:t>
            </w:r>
          </w:p>
        </w:tc>
        <w:tc>
          <w:tcPr>
            <w:tcW w:w="3402" w:type="dxa"/>
          </w:tcPr>
          <w:p w:rsidR="0072681A" w:rsidRPr="00757784" w:rsidRDefault="0072681A" w:rsidP="00A11334">
            <w:pPr>
              <w:spacing w:line="228" w:lineRule="auto"/>
            </w:pPr>
            <w:r w:rsidRPr="00757784">
              <w:t>Земли населенных пунктов</w:t>
            </w:r>
          </w:p>
          <w:p w:rsidR="0072681A" w:rsidRPr="00757784" w:rsidRDefault="0072681A" w:rsidP="00A11334">
            <w:pPr>
              <w:spacing w:line="228" w:lineRule="auto"/>
            </w:pPr>
            <w:r w:rsidRPr="00757784">
              <w:t>Разрешенное использование: "малоэтажная многоквартирная жилая застройка"</w:t>
            </w:r>
          </w:p>
        </w:tc>
      </w:tr>
      <w:tr w:rsidR="0072681A" w:rsidRPr="00A71296" w:rsidTr="004F4284">
        <w:trPr>
          <w:trHeight w:val="227"/>
        </w:trPr>
        <w:tc>
          <w:tcPr>
            <w:tcW w:w="2127" w:type="dxa"/>
            <w:vAlign w:val="center"/>
          </w:tcPr>
          <w:p w:rsidR="0072681A" w:rsidRPr="00757784" w:rsidRDefault="0072681A" w:rsidP="008268F6">
            <w:pPr>
              <w:spacing w:line="228" w:lineRule="auto"/>
            </w:pPr>
            <w:r w:rsidRPr="00757784">
              <w:t>29:22:01251</w:t>
            </w:r>
            <w:r w:rsidR="008268F6">
              <w:t>5</w:t>
            </w:r>
            <w:r w:rsidRPr="00757784">
              <w:t>:ЗУ</w:t>
            </w:r>
            <w:proofErr w:type="gramStart"/>
            <w:r>
              <w:t>9</w:t>
            </w:r>
            <w:proofErr w:type="gramEnd"/>
          </w:p>
        </w:tc>
        <w:tc>
          <w:tcPr>
            <w:tcW w:w="1275" w:type="dxa"/>
            <w:vAlign w:val="center"/>
          </w:tcPr>
          <w:p w:rsidR="0072681A" w:rsidRPr="00757784" w:rsidRDefault="0072681A" w:rsidP="00A11334">
            <w:pPr>
              <w:spacing w:line="228" w:lineRule="auto"/>
              <w:jc w:val="center"/>
            </w:pPr>
            <w:r>
              <w:t>1250</w:t>
            </w:r>
          </w:p>
        </w:tc>
        <w:tc>
          <w:tcPr>
            <w:tcW w:w="2835" w:type="dxa"/>
            <w:vAlign w:val="center"/>
          </w:tcPr>
          <w:p w:rsidR="0072681A" w:rsidRPr="00626E31" w:rsidRDefault="0072681A" w:rsidP="00A11334">
            <w:pPr>
              <w:spacing w:line="228" w:lineRule="auto"/>
            </w:pPr>
            <w:r w:rsidRPr="00626E31">
              <w:t>Земли государственной собственности</w:t>
            </w:r>
          </w:p>
        </w:tc>
        <w:tc>
          <w:tcPr>
            <w:tcW w:w="3402" w:type="dxa"/>
          </w:tcPr>
          <w:p w:rsidR="0072681A" w:rsidRPr="00757784" w:rsidRDefault="0072681A" w:rsidP="00A11334">
            <w:pPr>
              <w:spacing w:line="228" w:lineRule="auto"/>
            </w:pPr>
            <w:r w:rsidRPr="00757784">
              <w:t>Земли населенных пунктов</w:t>
            </w:r>
          </w:p>
          <w:p w:rsidR="0072681A" w:rsidRPr="00757784" w:rsidRDefault="0072681A" w:rsidP="00A11334">
            <w:pPr>
              <w:spacing w:line="228" w:lineRule="auto"/>
            </w:pPr>
            <w:r w:rsidRPr="00757784">
              <w:t>Разрешенное использование: "малоэтажная многоквартирная жилая застройка"</w:t>
            </w:r>
          </w:p>
        </w:tc>
      </w:tr>
      <w:tr w:rsidR="00D14006" w:rsidRPr="00A71296" w:rsidTr="004F4284">
        <w:trPr>
          <w:trHeight w:val="227"/>
        </w:trPr>
        <w:tc>
          <w:tcPr>
            <w:tcW w:w="2127" w:type="dxa"/>
            <w:vAlign w:val="center"/>
          </w:tcPr>
          <w:p w:rsidR="00D14006" w:rsidRPr="00626E31" w:rsidRDefault="00D14006" w:rsidP="008268F6">
            <w:pPr>
              <w:spacing w:line="228" w:lineRule="auto"/>
            </w:pPr>
            <w:r w:rsidRPr="00626E31">
              <w:t>29:22:01251</w:t>
            </w:r>
            <w:r>
              <w:t>5</w:t>
            </w:r>
            <w:r w:rsidRPr="00626E31">
              <w:t>:ЗУ10</w:t>
            </w:r>
          </w:p>
        </w:tc>
        <w:tc>
          <w:tcPr>
            <w:tcW w:w="1275" w:type="dxa"/>
            <w:vAlign w:val="center"/>
          </w:tcPr>
          <w:p w:rsidR="00D14006" w:rsidRPr="00626E31" w:rsidRDefault="00D14006" w:rsidP="00A11334">
            <w:pPr>
              <w:spacing w:line="228" w:lineRule="auto"/>
              <w:jc w:val="center"/>
            </w:pPr>
            <w:r w:rsidRPr="00626E31">
              <w:t>2011</w:t>
            </w:r>
          </w:p>
        </w:tc>
        <w:tc>
          <w:tcPr>
            <w:tcW w:w="2835" w:type="dxa"/>
            <w:vAlign w:val="center"/>
          </w:tcPr>
          <w:p w:rsidR="00D14006" w:rsidRPr="00626E31" w:rsidRDefault="00D14006" w:rsidP="00A11334">
            <w:pPr>
              <w:spacing w:line="228" w:lineRule="auto"/>
            </w:pPr>
            <w:r w:rsidRPr="00626E31">
              <w:t>Земли государственной собственности</w:t>
            </w:r>
          </w:p>
        </w:tc>
        <w:tc>
          <w:tcPr>
            <w:tcW w:w="3402" w:type="dxa"/>
          </w:tcPr>
          <w:p w:rsidR="00D14006" w:rsidRPr="00757784" w:rsidRDefault="00D14006" w:rsidP="00A11334">
            <w:pPr>
              <w:spacing w:line="228" w:lineRule="auto"/>
            </w:pPr>
            <w:r w:rsidRPr="00757784">
              <w:t>Земли населенных пунктов</w:t>
            </w:r>
          </w:p>
          <w:p w:rsidR="00D14006" w:rsidRPr="00757784" w:rsidRDefault="00D14006" w:rsidP="00A11334">
            <w:pPr>
              <w:spacing w:line="228" w:lineRule="auto"/>
            </w:pPr>
            <w:r w:rsidRPr="00757784">
              <w:t>Разрешенное использование: "малоэтажная многоквартирная жилая застройка"</w:t>
            </w:r>
          </w:p>
        </w:tc>
      </w:tr>
      <w:tr w:rsidR="0072681A" w:rsidRPr="00A71296" w:rsidTr="004F4284">
        <w:trPr>
          <w:trHeight w:val="227"/>
        </w:trPr>
        <w:tc>
          <w:tcPr>
            <w:tcW w:w="2127" w:type="dxa"/>
            <w:vAlign w:val="center"/>
          </w:tcPr>
          <w:p w:rsidR="0072681A" w:rsidRPr="00757784" w:rsidRDefault="0072681A" w:rsidP="008268F6">
            <w:pPr>
              <w:spacing w:line="228" w:lineRule="auto"/>
            </w:pPr>
            <w:r w:rsidRPr="00757784">
              <w:t>29:22:01251</w:t>
            </w:r>
            <w:r w:rsidR="008268F6">
              <w:t>5</w:t>
            </w:r>
            <w:r w:rsidRPr="00757784">
              <w:t>:ЗУ</w:t>
            </w:r>
            <w:r>
              <w:t>11</w:t>
            </w:r>
          </w:p>
        </w:tc>
        <w:tc>
          <w:tcPr>
            <w:tcW w:w="1275" w:type="dxa"/>
            <w:vAlign w:val="center"/>
          </w:tcPr>
          <w:p w:rsidR="0072681A" w:rsidRPr="00757784" w:rsidRDefault="00963EC4" w:rsidP="00A11334">
            <w:pPr>
              <w:spacing w:line="228" w:lineRule="auto"/>
              <w:jc w:val="center"/>
            </w:pPr>
            <w:r>
              <w:t>2503</w:t>
            </w:r>
          </w:p>
        </w:tc>
        <w:tc>
          <w:tcPr>
            <w:tcW w:w="2835" w:type="dxa"/>
            <w:vAlign w:val="center"/>
          </w:tcPr>
          <w:p w:rsidR="0072681A" w:rsidRPr="0072681A" w:rsidRDefault="0072681A" w:rsidP="0072681A">
            <w:pPr>
              <w:spacing w:line="228" w:lineRule="auto"/>
            </w:pPr>
            <w:r w:rsidRPr="0072681A">
              <w:t>29:22:012514:</w:t>
            </w:r>
            <w:r>
              <w:t>395</w:t>
            </w:r>
          </w:p>
          <w:p w:rsidR="0072681A" w:rsidRPr="0072681A" w:rsidRDefault="0072681A" w:rsidP="0072681A">
            <w:pPr>
              <w:spacing w:line="228" w:lineRule="auto"/>
            </w:pPr>
            <w:r w:rsidRPr="0072681A">
              <w:t>Земли населенных пунктов</w:t>
            </w:r>
          </w:p>
          <w:p w:rsidR="0072681A" w:rsidRPr="0072681A" w:rsidRDefault="0072681A" w:rsidP="0072681A">
            <w:pPr>
              <w:spacing w:line="228" w:lineRule="auto"/>
            </w:pPr>
            <w:r w:rsidRPr="0072681A">
              <w:t>Разрешенное</w:t>
            </w:r>
          </w:p>
          <w:p w:rsidR="0072681A" w:rsidRPr="0072681A" w:rsidRDefault="0072681A" w:rsidP="00A11334">
            <w:pPr>
              <w:spacing w:line="228" w:lineRule="auto"/>
            </w:pPr>
            <w:r w:rsidRPr="0072681A">
              <w:t xml:space="preserve">использование: </w:t>
            </w:r>
          </w:p>
          <w:p w:rsidR="0072681A" w:rsidRPr="0072681A" w:rsidRDefault="0072681A" w:rsidP="00A11334">
            <w:pPr>
              <w:spacing w:line="228" w:lineRule="auto"/>
            </w:pPr>
            <w:r w:rsidRPr="0072681A">
              <w:t>"для эксплуатации многоквартирного жилого дома (среднеэтажная жилая застройка)" с землями государственной собственности"</w:t>
            </w:r>
          </w:p>
        </w:tc>
        <w:tc>
          <w:tcPr>
            <w:tcW w:w="3402" w:type="dxa"/>
          </w:tcPr>
          <w:p w:rsidR="0072681A" w:rsidRPr="0072681A" w:rsidRDefault="0072681A" w:rsidP="00A11334">
            <w:pPr>
              <w:spacing w:line="228" w:lineRule="auto"/>
            </w:pPr>
            <w:r w:rsidRPr="0072681A">
              <w:t>Земли населенных пунктов</w:t>
            </w:r>
          </w:p>
          <w:p w:rsidR="0072681A" w:rsidRDefault="0072681A" w:rsidP="00A11334">
            <w:pPr>
              <w:spacing w:line="228" w:lineRule="auto"/>
            </w:pPr>
            <w:r w:rsidRPr="0072681A">
              <w:t xml:space="preserve">Разрешенное использование: </w:t>
            </w:r>
          </w:p>
          <w:p w:rsidR="0072681A" w:rsidRPr="0072681A" w:rsidRDefault="0072681A" w:rsidP="00A11334">
            <w:pPr>
              <w:spacing w:line="228" w:lineRule="auto"/>
            </w:pPr>
            <w:r w:rsidRPr="0072681A">
              <w:t>"для эксплуатации многоквартирного жилого дома (среднеэтажная жилая застройка)"</w:t>
            </w:r>
          </w:p>
        </w:tc>
      </w:tr>
      <w:tr w:rsidR="0072681A" w:rsidRPr="00A71296" w:rsidTr="004F4284">
        <w:trPr>
          <w:trHeight w:val="227"/>
        </w:trPr>
        <w:tc>
          <w:tcPr>
            <w:tcW w:w="2127" w:type="dxa"/>
            <w:vAlign w:val="center"/>
          </w:tcPr>
          <w:p w:rsidR="0072681A" w:rsidRPr="00757784" w:rsidRDefault="008268F6" w:rsidP="00A11334">
            <w:pPr>
              <w:spacing w:line="228" w:lineRule="auto"/>
            </w:pPr>
            <w:r>
              <w:t>29:22:000000</w:t>
            </w:r>
            <w:r w:rsidR="0072681A" w:rsidRPr="00757784">
              <w:t>:ЗУ</w:t>
            </w:r>
            <w:r w:rsidR="0072681A">
              <w:t>12</w:t>
            </w:r>
          </w:p>
        </w:tc>
        <w:tc>
          <w:tcPr>
            <w:tcW w:w="1275" w:type="dxa"/>
            <w:vAlign w:val="center"/>
          </w:tcPr>
          <w:p w:rsidR="0072681A" w:rsidRPr="00757784" w:rsidRDefault="0072681A" w:rsidP="00A11334">
            <w:pPr>
              <w:spacing w:line="228" w:lineRule="auto"/>
              <w:jc w:val="center"/>
            </w:pPr>
            <w:r>
              <w:t>2084</w:t>
            </w:r>
          </w:p>
        </w:tc>
        <w:tc>
          <w:tcPr>
            <w:tcW w:w="2835" w:type="dxa"/>
            <w:vAlign w:val="center"/>
          </w:tcPr>
          <w:p w:rsidR="0072681A" w:rsidRPr="00757784" w:rsidRDefault="0072681A" w:rsidP="00A11334">
            <w:pPr>
              <w:spacing w:line="228" w:lineRule="auto"/>
            </w:pPr>
            <w:r w:rsidRPr="00757784">
              <w:t>Земли государственной собственности</w:t>
            </w:r>
          </w:p>
        </w:tc>
        <w:tc>
          <w:tcPr>
            <w:tcW w:w="3402" w:type="dxa"/>
          </w:tcPr>
          <w:p w:rsidR="0072681A" w:rsidRPr="00757784" w:rsidRDefault="0072681A" w:rsidP="00A11334">
            <w:pPr>
              <w:spacing w:line="228" w:lineRule="auto"/>
            </w:pPr>
            <w:r w:rsidRPr="00757784">
              <w:t>Земли населенных пунктов</w:t>
            </w:r>
          </w:p>
          <w:p w:rsidR="0072681A" w:rsidRDefault="0072681A" w:rsidP="00A11334">
            <w:pPr>
              <w:spacing w:line="228" w:lineRule="auto"/>
            </w:pPr>
            <w:r w:rsidRPr="00757784">
              <w:t xml:space="preserve">Разрешенное использование: </w:t>
            </w:r>
          </w:p>
          <w:p w:rsidR="0072681A" w:rsidRPr="00757784" w:rsidRDefault="0072681A" w:rsidP="00A11334">
            <w:pPr>
              <w:spacing w:line="228" w:lineRule="auto"/>
            </w:pPr>
            <w:r w:rsidRPr="00757784">
              <w:t>"</w:t>
            </w:r>
            <w:r w:rsidRPr="0072681A">
              <w:t>для общего пользования (уличная сеть)</w:t>
            </w:r>
            <w:r w:rsidRPr="00757784">
              <w:t>"</w:t>
            </w:r>
          </w:p>
        </w:tc>
      </w:tr>
      <w:tr w:rsidR="0072681A" w:rsidRPr="00A71296" w:rsidTr="004F4284">
        <w:trPr>
          <w:trHeight w:val="227"/>
        </w:trPr>
        <w:tc>
          <w:tcPr>
            <w:tcW w:w="2127" w:type="dxa"/>
            <w:vAlign w:val="center"/>
          </w:tcPr>
          <w:p w:rsidR="0072681A" w:rsidRPr="00757784" w:rsidRDefault="0072681A" w:rsidP="00A11334">
            <w:pPr>
              <w:spacing w:line="228" w:lineRule="auto"/>
            </w:pPr>
            <w:r w:rsidRPr="00757784">
              <w:t>29:22:012514:ЗУ</w:t>
            </w:r>
            <w:r>
              <w:t>13</w:t>
            </w:r>
          </w:p>
        </w:tc>
        <w:tc>
          <w:tcPr>
            <w:tcW w:w="1275" w:type="dxa"/>
            <w:vAlign w:val="center"/>
          </w:tcPr>
          <w:p w:rsidR="0072681A" w:rsidRPr="00757784" w:rsidRDefault="0072681A" w:rsidP="00A11334">
            <w:pPr>
              <w:spacing w:line="228" w:lineRule="auto"/>
              <w:jc w:val="center"/>
            </w:pPr>
            <w:r>
              <w:t>1615</w:t>
            </w:r>
          </w:p>
        </w:tc>
        <w:tc>
          <w:tcPr>
            <w:tcW w:w="2835" w:type="dxa"/>
            <w:vAlign w:val="center"/>
          </w:tcPr>
          <w:p w:rsidR="0072681A" w:rsidRPr="00757784" w:rsidRDefault="0072681A" w:rsidP="00A11334">
            <w:pPr>
              <w:spacing w:line="228" w:lineRule="auto"/>
            </w:pPr>
            <w:r w:rsidRPr="00757784">
              <w:t>Земли государственной собственности</w:t>
            </w:r>
          </w:p>
        </w:tc>
        <w:tc>
          <w:tcPr>
            <w:tcW w:w="3402" w:type="dxa"/>
          </w:tcPr>
          <w:p w:rsidR="0072681A" w:rsidRPr="00757784" w:rsidRDefault="0072681A" w:rsidP="00A11334">
            <w:pPr>
              <w:spacing w:line="228" w:lineRule="auto"/>
            </w:pPr>
            <w:r w:rsidRPr="00757784">
              <w:t>Земли населенных пунктов</w:t>
            </w:r>
          </w:p>
          <w:p w:rsidR="0072681A" w:rsidRPr="00757784" w:rsidRDefault="0072681A" w:rsidP="00A11334">
            <w:pPr>
              <w:spacing w:line="228" w:lineRule="auto"/>
            </w:pPr>
            <w:r w:rsidRPr="00757784">
              <w:t>Разрешенное использование: "малоэтажная многоквартирная жилая застройка"</w:t>
            </w:r>
          </w:p>
        </w:tc>
      </w:tr>
      <w:tr w:rsidR="0072681A" w:rsidRPr="00A71296" w:rsidTr="004F4284">
        <w:trPr>
          <w:trHeight w:val="227"/>
        </w:trPr>
        <w:tc>
          <w:tcPr>
            <w:tcW w:w="2127" w:type="dxa"/>
            <w:vAlign w:val="center"/>
          </w:tcPr>
          <w:p w:rsidR="0072681A" w:rsidRPr="006F747F" w:rsidRDefault="0072681A" w:rsidP="00A11334">
            <w:pPr>
              <w:spacing w:line="228" w:lineRule="auto"/>
            </w:pPr>
            <w:r w:rsidRPr="006F747F">
              <w:t>29:22:012514:ЗУ14</w:t>
            </w:r>
          </w:p>
        </w:tc>
        <w:tc>
          <w:tcPr>
            <w:tcW w:w="1275" w:type="dxa"/>
            <w:vAlign w:val="center"/>
          </w:tcPr>
          <w:p w:rsidR="0072681A" w:rsidRPr="006F747F" w:rsidRDefault="006F747F" w:rsidP="006F747F">
            <w:pPr>
              <w:spacing w:line="228" w:lineRule="auto"/>
              <w:jc w:val="center"/>
            </w:pPr>
            <w:r w:rsidRPr="006F747F">
              <w:t>1938</w:t>
            </w:r>
          </w:p>
        </w:tc>
        <w:tc>
          <w:tcPr>
            <w:tcW w:w="2835" w:type="dxa"/>
            <w:vAlign w:val="center"/>
          </w:tcPr>
          <w:p w:rsidR="0072681A" w:rsidRPr="00626E31" w:rsidRDefault="00626E31" w:rsidP="00A11334">
            <w:pPr>
              <w:spacing w:line="228" w:lineRule="auto"/>
            </w:pPr>
            <w:r w:rsidRPr="00626E31">
              <w:t>Земли государственной собственности</w:t>
            </w:r>
          </w:p>
        </w:tc>
        <w:tc>
          <w:tcPr>
            <w:tcW w:w="3402" w:type="dxa"/>
          </w:tcPr>
          <w:p w:rsidR="0072681A" w:rsidRPr="00626E31" w:rsidRDefault="0072681A" w:rsidP="00A11334">
            <w:pPr>
              <w:spacing w:line="228" w:lineRule="auto"/>
            </w:pPr>
            <w:r w:rsidRPr="00626E31">
              <w:t>Земли населенных пунктов</w:t>
            </w:r>
          </w:p>
          <w:p w:rsidR="0072681A" w:rsidRPr="00626E31" w:rsidRDefault="0072681A" w:rsidP="00A11334">
            <w:pPr>
              <w:spacing w:line="228" w:lineRule="auto"/>
            </w:pPr>
            <w:r w:rsidRPr="00626E31">
              <w:t xml:space="preserve">Разрешенное использование: </w:t>
            </w:r>
            <w:r w:rsidR="00626E31" w:rsidRPr="00626E31">
              <w:t xml:space="preserve">"земельные участки </w:t>
            </w:r>
            <w:r w:rsidR="00626E31" w:rsidRPr="00626E31">
              <w:lastRenderedPageBreak/>
              <w:t>(территории) общего пользования"</w:t>
            </w:r>
          </w:p>
        </w:tc>
      </w:tr>
    </w:tbl>
    <w:p w:rsidR="00175840" w:rsidRPr="00A71296" w:rsidRDefault="00175840" w:rsidP="00082BED">
      <w:pPr>
        <w:ind w:right="-2"/>
        <w:rPr>
          <w:highlight w:val="yellow"/>
        </w:rPr>
      </w:pPr>
    </w:p>
    <w:p w:rsidR="00522AEB" w:rsidRPr="00033E90" w:rsidRDefault="00045EB4" w:rsidP="00082BED">
      <w:pPr>
        <w:ind w:right="-2"/>
      </w:pPr>
      <w:r w:rsidRPr="00033E90">
        <w:t>Таблица 2 – Каталог координат</w:t>
      </w:r>
    </w:p>
    <w:p w:rsidR="00082BED" w:rsidRPr="00033E90"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33E90" w:rsidTr="00082BED">
        <w:trPr>
          <w:trHeight w:val="255"/>
        </w:trPr>
        <w:tc>
          <w:tcPr>
            <w:tcW w:w="3688" w:type="dxa"/>
            <w:vMerge w:val="restart"/>
            <w:shd w:val="clear" w:color="auto" w:fill="auto"/>
          </w:tcPr>
          <w:p w:rsidR="00045EB4" w:rsidRPr="00033E90" w:rsidRDefault="00045EB4" w:rsidP="00082BED">
            <w:pPr>
              <w:ind w:right="-2"/>
              <w:jc w:val="center"/>
            </w:pPr>
            <w:r w:rsidRPr="00033E90">
              <w:t>Проектируемый земельный участок, обозначение</w:t>
            </w:r>
          </w:p>
        </w:tc>
        <w:tc>
          <w:tcPr>
            <w:tcW w:w="5951" w:type="dxa"/>
            <w:gridSpan w:val="2"/>
            <w:shd w:val="clear" w:color="auto" w:fill="auto"/>
          </w:tcPr>
          <w:p w:rsidR="00045EB4" w:rsidRPr="00033E90" w:rsidRDefault="00045EB4" w:rsidP="00082BED">
            <w:pPr>
              <w:ind w:right="-2"/>
              <w:jc w:val="center"/>
            </w:pPr>
            <w:r w:rsidRPr="00033E90">
              <w:t>Координаты</w:t>
            </w:r>
          </w:p>
        </w:tc>
      </w:tr>
      <w:tr w:rsidR="00045EB4" w:rsidRPr="00033E90" w:rsidTr="00082BED">
        <w:trPr>
          <w:trHeight w:val="255"/>
        </w:trPr>
        <w:tc>
          <w:tcPr>
            <w:tcW w:w="3688" w:type="dxa"/>
            <w:vMerge/>
            <w:shd w:val="clear" w:color="auto" w:fill="auto"/>
          </w:tcPr>
          <w:p w:rsidR="00045EB4" w:rsidRPr="00033E90" w:rsidRDefault="00045EB4" w:rsidP="00082BED">
            <w:pPr>
              <w:ind w:right="-2" w:firstLine="709"/>
              <w:jc w:val="center"/>
            </w:pPr>
          </w:p>
        </w:tc>
        <w:tc>
          <w:tcPr>
            <w:tcW w:w="3087" w:type="dxa"/>
            <w:shd w:val="clear" w:color="auto" w:fill="auto"/>
          </w:tcPr>
          <w:p w:rsidR="00045EB4" w:rsidRPr="00033E90" w:rsidRDefault="00045EB4" w:rsidP="00082BED">
            <w:pPr>
              <w:ind w:right="-2"/>
              <w:jc w:val="center"/>
              <w:rPr>
                <w:lang w:val="en-US"/>
              </w:rPr>
            </w:pPr>
            <w:r w:rsidRPr="00033E90">
              <w:rPr>
                <w:lang w:val="en-US"/>
              </w:rPr>
              <w:t>X</w:t>
            </w:r>
          </w:p>
        </w:tc>
        <w:tc>
          <w:tcPr>
            <w:tcW w:w="2864" w:type="dxa"/>
            <w:shd w:val="clear" w:color="auto" w:fill="auto"/>
          </w:tcPr>
          <w:p w:rsidR="00045EB4" w:rsidRPr="00033E90" w:rsidRDefault="00045EB4" w:rsidP="00082BED">
            <w:pPr>
              <w:ind w:right="-2"/>
              <w:jc w:val="center"/>
            </w:pPr>
            <w:r w:rsidRPr="00033E90">
              <w:rPr>
                <w:lang w:val="en-US"/>
              </w:rPr>
              <w:t>Y</w:t>
            </w:r>
          </w:p>
        </w:tc>
      </w:tr>
      <w:tr w:rsidR="00045EB4" w:rsidRPr="00A71296" w:rsidTr="00082BED">
        <w:trPr>
          <w:trHeight w:val="255"/>
        </w:trPr>
        <w:tc>
          <w:tcPr>
            <w:tcW w:w="3688" w:type="dxa"/>
            <w:shd w:val="clear" w:color="auto" w:fill="auto"/>
          </w:tcPr>
          <w:p w:rsidR="00045EB4" w:rsidRPr="00033E90" w:rsidRDefault="00045EB4" w:rsidP="00082BED">
            <w:pPr>
              <w:ind w:right="-2"/>
              <w:jc w:val="center"/>
            </w:pPr>
            <w:r w:rsidRPr="00033E90">
              <w:t>1</w:t>
            </w:r>
          </w:p>
        </w:tc>
        <w:tc>
          <w:tcPr>
            <w:tcW w:w="3087" w:type="dxa"/>
            <w:shd w:val="clear" w:color="auto" w:fill="auto"/>
          </w:tcPr>
          <w:p w:rsidR="00045EB4" w:rsidRPr="00033E90" w:rsidRDefault="00045EB4" w:rsidP="00082BED">
            <w:pPr>
              <w:ind w:right="-2"/>
              <w:jc w:val="center"/>
            </w:pPr>
            <w:r w:rsidRPr="00033E90">
              <w:t>2</w:t>
            </w:r>
          </w:p>
        </w:tc>
        <w:tc>
          <w:tcPr>
            <w:tcW w:w="2864" w:type="dxa"/>
            <w:shd w:val="clear" w:color="auto" w:fill="auto"/>
          </w:tcPr>
          <w:p w:rsidR="00045EB4" w:rsidRPr="00033E90" w:rsidRDefault="00045EB4" w:rsidP="00082BED">
            <w:pPr>
              <w:ind w:right="-2"/>
              <w:jc w:val="center"/>
            </w:pPr>
            <w:r w:rsidRPr="00033E90">
              <w:t>3</w:t>
            </w:r>
          </w:p>
        </w:tc>
      </w:tr>
      <w:tr w:rsidR="00033E90" w:rsidRPr="00A71296" w:rsidTr="00711E83">
        <w:trPr>
          <w:trHeight w:val="227"/>
        </w:trPr>
        <w:tc>
          <w:tcPr>
            <w:tcW w:w="3688" w:type="dxa"/>
            <w:shd w:val="clear" w:color="auto" w:fill="auto"/>
            <w:vAlign w:val="center"/>
          </w:tcPr>
          <w:p w:rsidR="00033E90" w:rsidRPr="00A71296" w:rsidRDefault="00033E90" w:rsidP="00711E83">
            <w:pPr>
              <w:spacing w:line="228" w:lineRule="auto"/>
              <w:rPr>
                <w:highlight w:val="yellow"/>
              </w:rPr>
            </w:pPr>
            <w:r w:rsidRPr="00757784">
              <w:t>29:22:012514:ЗУ</w:t>
            </w:r>
            <w:proofErr w:type="gramStart"/>
            <w:r w:rsidRPr="00757784">
              <w:t>1</w:t>
            </w:r>
            <w:proofErr w:type="gramEnd"/>
          </w:p>
        </w:tc>
        <w:tc>
          <w:tcPr>
            <w:tcW w:w="3087" w:type="dxa"/>
            <w:shd w:val="clear" w:color="auto" w:fill="auto"/>
            <w:vAlign w:val="bottom"/>
          </w:tcPr>
          <w:p w:rsidR="00033E90" w:rsidRPr="00A11334" w:rsidRDefault="00033E90" w:rsidP="00A11334">
            <w:pPr>
              <w:jc w:val="center"/>
            </w:pPr>
            <w:r w:rsidRPr="00A11334">
              <w:t>660725,39</w:t>
            </w:r>
          </w:p>
        </w:tc>
        <w:tc>
          <w:tcPr>
            <w:tcW w:w="2864" w:type="dxa"/>
            <w:shd w:val="clear" w:color="auto" w:fill="auto"/>
            <w:vAlign w:val="bottom"/>
          </w:tcPr>
          <w:p w:rsidR="00033E90" w:rsidRPr="00A11334" w:rsidRDefault="00033E90" w:rsidP="00A11334">
            <w:pPr>
              <w:jc w:val="center"/>
            </w:pPr>
            <w:r w:rsidRPr="00A11334">
              <w:t>2516880,02</w:t>
            </w:r>
          </w:p>
        </w:tc>
      </w:tr>
      <w:tr w:rsidR="00033E90" w:rsidRPr="00A71296" w:rsidTr="00711E83">
        <w:trPr>
          <w:trHeight w:val="227"/>
        </w:trPr>
        <w:tc>
          <w:tcPr>
            <w:tcW w:w="3688" w:type="dxa"/>
            <w:shd w:val="clear" w:color="auto" w:fill="auto"/>
            <w:vAlign w:val="center"/>
          </w:tcPr>
          <w:p w:rsidR="00033E90" w:rsidRPr="00757784"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660738,80</w:t>
            </w:r>
          </w:p>
        </w:tc>
        <w:tc>
          <w:tcPr>
            <w:tcW w:w="2864" w:type="dxa"/>
            <w:shd w:val="clear" w:color="auto" w:fill="auto"/>
            <w:vAlign w:val="bottom"/>
          </w:tcPr>
          <w:p w:rsidR="00033E90" w:rsidRPr="00A11334" w:rsidRDefault="00033E90" w:rsidP="00A11334">
            <w:pPr>
              <w:jc w:val="center"/>
            </w:pPr>
            <w:r w:rsidRPr="00A11334">
              <w:t>2516898,25</w:t>
            </w:r>
          </w:p>
        </w:tc>
      </w:tr>
      <w:tr w:rsidR="00033E90" w:rsidRPr="00A71296" w:rsidTr="00711E83">
        <w:trPr>
          <w:trHeight w:val="227"/>
        </w:trPr>
        <w:tc>
          <w:tcPr>
            <w:tcW w:w="3688" w:type="dxa"/>
            <w:shd w:val="clear" w:color="auto" w:fill="auto"/>
            <w:vAlign w:val="center"/>
          </w:tcPr>
          <w:p w:rsidR="00033E90" w:rsidRPr="00757784"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660718,35</w:t>
            </w:r>
          </w:p>
        </w:tc>
        <w:tc>
          <w:tcPr>
            <w:tcW w:w="2864" w:type="dxa"/>
            <w:shd w:val="clear" w:color="auto" w:fill="auto"/>
            <w:vAlign w:val="bottom"/>
          </w:tcPr>
          <w:p w:rsidR="00033E90" w:rsidRPr="00A11334" w:rsidRDefault="00033E90" w:rsidP="00A11334">
            <w:pPr>
              <w:jc w:val="center"/>
            </w:pPr>
            <w:r w:rsidRPr="00A11334">
              <w:t>2516946,67</w:t>
            </w:r>
          </w:p>
        </w:tc>
      </w:tr>
      <w:tr w:rsidR="00033E90" w:rsidRPr="00A71296" w:rsidTr="00711E83">
        <w:trPr>
          <w:trHeight w:val="227"/>
        </w:trPr>
        <w:tc>
          <w:tcPr>
            <w:tcW w:w="3688" w:type="dxa"/>
            <w:shd w:val="clear" w:color="auto" w:fill="auto"/>
            <w:vAlign w:val="center"/>
          </w:tcPr>
          <w:p w:rsidR="00033E90" w:rsidRPr="00757784"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660676,91</w:t>
            </w:r>
          </w:p>
        </w:tc>
        <w:tc>
          <w:tcPr>
            <w:tcW w:w="2864" w:type="dxa"/>
            <w:shd w:val="clear" w:color="auto" w:fill="auto"/>
            <w:vAlign w:val="bottom"/>
          </w:tcPr>
          <w:p w:rsidR="00033E90" w:rsidRPr="00A11334" w:rsidRDefault="00033E90" w:rsidP="00A11334">
            <w:pPr>
              <w:jc w:val="center"/>
            </w:pPr>
            <w:r w:rsidRPr="00A11334">
              <w:t>2516930,62</w:t>
            </w:r>
          </w:p>
        </w:tc>
      </w:tr>
      <w:tr w:rsidR="00033E90" w:rsidRPr="00A71296" w:rsidTr="00711E83">
        <w:trPr>
          <w:trHeight w:val="227"/>
        </w:trPr>
        <w:tc>
          <w:tcPr>
            <w:tcW w:w="3688" w:type="dxa"/>
            <w:shd w:val="clear" w:color="auto" w:fill="auto"/>
            <w:vAlign w:val="center"/>
          </w:tcPr>
          <w:p w:rsidR="00033E90" w:rsidRPr="00757784"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660684,82</w:t>
            </w:r>
          </w:p>
        </w:tc>
        <w:tc>
          <w:tcPr>
            <w:tcW w:w="2864" w:type="dxa"/>
            <w:shd w:val="clear" w:color="auto" w:fill="auto"/>
            <w:vAlign w:val="bottom"/>
          </w:tcPr>
          <w:p w:rsidR="00033E90" w:rsidRPr="00A11334" w:rsidRDefault="00033E90" w:rsidP="00A11334">
            <w:pPr>
              <w:jc w:val="center"/>
            </w:pPr>
            <w:r w:rsidRPr="00A11334">
              <w:t>2516885,53</w:t>
            </w:r>
          </w:p>
        </w:tc>
      </w:tr>
      <w:tr w:rsidR="00033E90" w:rsidRPr="00A71296" w:rsidTr="00711E83">
        <w:trPr>
          <w:trHeight w:val="227"/>
        </w:trPr>
        <w:tc>
          <w:tcPr>
            <w:tcW w:w="3688" w:type="dxa"/>
            <w:shd w:val="clear" w:color="auto" w:fill="auto"/>
            <w:vAlign w:val="center"/>
          </w:tcPr>
          <w:p w:rsidR="00033E90" w:rsidRPr="00757784"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660695,61</w:t>
            </w:r>
          </w:p>
        </w:tc>
        <w:tc>
          <w:tcPr>
            <w:tcW w:w="2864" w:type="dxa"/>
            <w:shd w:val="clear" w:color="auto" w:fill="auto"/>
            <w:vAlign w:val="bottom"/>
          </w:tcPr>
          <w:p w:rsidR="00033E90" w:rsidRPr="00A11334" w:rsidRDefault="00033E90" w:rsidP="00A11334">
            <w:pPr>
              <w:jc w:val="center"/>
            </w:pPr>
            <w:r w:rsidRPr="00A11334">
              <w:t>2516869,34</w:t>
            </w:r>
          </w:p>
        </w:tc>
      </w:tr>
      <w:tr w:rsidR="00033E90" w:rsidRPr="00A71296" w:rsidTr="00711E83">
        <w:trPr>
          <w:trHeight w:val="227"/>
        </w:trPr>
        <w:tc>
          <w:tcPr>
            <w:tcW w:w="3688" w:type="dxa"/>
            <w:shd w:val="clear" w:color="auto" w:fill="auto"/>
            <w:vAlign w:val="center"/>
          </w:tcPr>
          <w:p w:rsidR="00033E90" w:rsidRPr="00757784"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660725,39</w:t>
            </w:r>
          </w:p>
        </w:tc>
        <w:tc>
          <w:tcPr>
            <w:tcW w:w="2864" w:type="dxa"/>
            <w:shd w:val="clear" w:color="auto" w:fill="auto"/>
            <w:vAlign w:val="bottom"/>
          </w:tcPr>
          <w:p w:rsidR="00033E90" w:rsidRPr="00A11334" w:rsidRDefault="00033E90" w:rsidP="00A11334">
            <w:pPr>
              <w:jc w:val="center"/>
            </w:pPr>
            <w:r w:rsidRPr="00A11334">
              <w:t>2516880,02</w:t>
            </w:r>
          </w:p>
        </w:tc>
      </w:tr>
      <w:tr w:rsidR="00033E90" w:rsidRPr="00A71296" w:rsidTr="00711E83">
        <w:trPr>
          <w:trHeight w:val="227"/>
        </w:trPr>
        <w:tc>
          <w:tcPr>
            <w:tcW w:w="3688" w:type="dxa"/>
            <w:shd w:val="clear" w:color="auto" w:fill="auto"/>
            <w:vAlign w:val="center"/>
          </w:tcPr>
          <w:p w:rsidR="00033E90" w:rsidRPr="00757784" w:rsidRDefault="00033E90" w:rsidP="00711E83">
            <w:pPr>
              <w:spacing w:line="228" w:lineRule="auto"/>
            </w:pPr>
            <w:r>
              <w:t>29:22:012514:ЗУ</w:t>
            </w:r>
            <w:proofErr w:type="gramStart"/>
            <w:r>
              <w:t>2</w:t>
            </w:r>
            <w:proofErr w:type="gramEnd"/>
          </w:p>
        </w:tc>
        <w:tc>
          <w:tcPr>
            <w:tcW w:w="3087" w:type="dxa"/>
            <w:shd w:val="clear" w:color="auto" w:fill="auto"/>
            <w:vAlign w:val="bottom"/>
          </w:tcPr>
          <w:p w:rsidR="00033E90" w:rsidRPr="00A11334" w:rsidRDefault="00033E90" w:rsidP="00A11334">
            <w:pPr>
              <w:jc w:val="center"/>
            </w:pPr>
            <w:r w:rsidRPr="00A11334">
              <w:t>660684,25</w:t>
            </w:r>
          </w:p>
        </w:tc>
        <w:tc>
          <w:tcPr>
            <w:tcW w:w="2864" w:type="dxa"/>
            <w:shd w:val="clear" w:color="auto" w:fill="auto"/>
            <w:vAlign w:val="bottom"/>
          </w:tcPr>
          <w:p w:rsidR="00033E90" w:rsidRPr="00A11334" w:rsidRDefault="00033E90" w:rsidP="00A11334">
            <w:pPr>
              <w:jc w:val="center"/>
            </w:pPr>
            <w:r w:rsidRPr="00A11334">
              <w:t>2516871,57</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660689,23</w:t>
            </w:r>
          </w:p>
        </w:tc>
        <w:tc>
          <w:tcPr>
            <w:tcW w:w="2864" w:type="dxa"/>
            <w:shd w:val="clear" w:color="auto" w:fill="auto"/>
            <w:vAlign w:val="bottom"/>
          </w:tcPr>
          <w:p w:rsidR="00033E90" w:rsidRPr="00A11334" w:rsidRDefault="00033E90" w:rsidP="00A11334">
            <w:pPr>
              <w:jc w:val="center"/>
            </w:pPr>
            <w:r w:rsidRPr="00A11334">
              <w:t>2516866,97</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660695,61</w:t>
            </w:r>
          </w:p>
        </w:tc>
        <w:tc>
          <w:tcPr>
            <w:tcW w:w="2864" w:type="dxa"/>
            <w:shd w:val="clear" w:color="auto" w:fill="auto"/>
            <w:vAlign w:val="bottom"/>
          </w:tcPr>
          <w:p w:rsidR="00033E90" w:rsidRPr="00A11334" w:rsidRDefault="00033E90" w:rsidP="00A11334">
            <w:pPr>
              <w:jc w:val="center"/>
            </w:pPr>
            <w:r w:rsidRPr="00A11334">
              <w:t>2516869,34</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660684,82</w:t>
            </w:r>
          </w:p>
        </w:tc>
        <w:tc>
          <w:tcPr>
            <w:tcW w:w="2864" w:type="dxa"/>
            <w:shd w:val="clear" w:color="auto" w:fill="auto"/>
            <w:vAlign w:val="bottom"/>
          </w:tcPr>
          <w:p w:rsidR="00033E90" w:rsidRPr="00A11334" w:rsidRDefault="00033E90" w:rsidP="00A11334">
            <w:pPr>
              <w:jc w:val="center"/>
            </w:pPr>
            <w:r w:rsidRPr="00A11334">
              <w:t>2516885,53</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660676,91</w:t>
            </w:r>
          </w:p>
        </w:tc>
        <w:tc>
          <w:tcPr>
            <w:tcW w:w="2864" w:type="dxa"/>
            <w:shd w:val="clear" w:color="auto" w:fill="auto"/>
            <w:vAlign w:val="bottom"/>
          </w:tcPr>
          <w:p w:rsidR="00033E90" w:rsidRPr="00A11334" w:rsidRDefault="00033E90" w:rsidP="00A11334">
            <w:pPr>
              <w:jc w:val="center"/>
            </w:pPr>
            <w:r w:rsidRPr="00A11334">
              <w:t>2516930,62</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660637,86</w:t>
            </w:r>
          </w:p>
        </w:tc>
        <w:tc>
          <w:tcPr>
            <w:tcW w:w="2864" w:type="dxa"/>
            <w:shd w:val="clear" w:color="auto" w:fill="auto"/>
            <w:vAlign w:val="bottom"/>
          </w:tcPr>
          <w:p w:rsidR="00033E90" w:rsidRPr="00A11334" w:rsidRDefault="00033E90" w:rsidP="00A11334">
            <w:pPr>
              <w:jc w:val="center"/>
            </w:pPr>
            <w:r w:rsidRPr="00A11334">
              <w:t>2516921,85</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660627,60</w:t>
            </w:r>
          </w:p>
        </w:tc>
        <w:tc>
          <w:tcPr>
            <w:tcW w:w="2864" w:type="dxa"/>
            <w:shd w:val="clear" w:color="auto" w:fill="auto"/>
            <w:vAlign w:val="bottom"/>
          </w:tcPr>
          <w:p w:rsidR="00033E90" w:rsidRPr="00A11334" w:rsidRDefault="00033E90" w:rsidP="00A11334">
            <w:pPr>
              <w:jc w:val="center"/>
            </w:pPr>
            <w:r w:rsidRPr="00A11334">
              <w:t>2516917,32</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660648,26</w:t>
            </w:r>
          </w:p>
        </w:tc>
        <w:tc>
          <w:tcPr>
            <w:tcW w:w="2864" w:type="dxa"/>
            <w:shd w:val="clear" w:color="auto" w:fill="auto"/>
            <w:vAlign w:val="bottom"/>
          </w:tcPr>
          <w:p w:rsidR="00033E90" w:rsidRPr="00A11334" w:rsidRDefault="00033E90" w:rsidP="00A11334">
            <w:pPr>
              <w:jc w:val="center"/>
            </w:pPr>
            <w:r w:rsidRPr="00A11334">
              <w:t>2516874,78</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660684,25</w:t>
            </w:r>
          </w:p>
        </w:tc>
        <w:tc>
          <w:tcPr>
            <w:tcW w:w="2864" w:type="dxa"/>
            <w:shd w:val="clear" w:color="auto" w:fill="auto"/>
            <w:vAlign w:val="bottom"/>
          </w:tcPr>
          <w:p w:rsidR="00033E90" w:rsidRPr="00A11334" w:rsidRDefault="00033E90" w:rsidP="00A11334">
            <w:pPr>
              <w:jc w:val="center"/>
            </w:pPr>
            <w:r w:rsidRPr="00A11334">
              <w:t>2516871,57</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r>
              <w:t>29:22:012514:ЗУ3</w:t>
            </w:r>
          </w:p>
        </w:tc>
        <w:tc>
          <w:tcPr>
            <w:tcW w:w="3087" w:type="dxa"/>
            <w:shd w:val="clear" w:color="auto" w:fill="auto"/>
            <w:vAlign w:val="bottom"/>
          </w:tcPr>
          <w:p w:rsidR="00033E90" w:rsidRPr="00A11334" w:rsidRDefault="00033E90" w:rsidP="00A11334">
            <w:pPr>
              <w:jc w:val="center"/>
            </w:pPr>
            <w:r w:rsidRPr="00A11334">
              <w:t>660627,60</w:t>
            </w:r>
          </w:p>
        </w:tc>
        <w:tc>
          <w:tcPr>
            <w:tcW w:w="2864" w:type="dxa"/>
            <w:shd w:val="clear" w:color="auto" w:fill="auto"/>
            <w:vAlign w:val="bottom"/>
          </w:tcPr>
          <w:p w:rsidR="00033E90" w:rsidRPr="00A11334" w:rsidRDefault="00033E90" w:rsidP="00A11334">
            <w:pPr>
              <w:jc w:val="center"/>
            </w:pPr>
            <w:r w:rsidRPr="00A11334">
              <w:t>2516917,32</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660619,19</w:t>
            </w:r>
          </w:p>
        </w:tc>
        <w:tc>
          <w:tcPr>
            <w:tcW w:w="2864" w:type="dxa"/>
            <w:shd w:val="clear" w:color="auto" w:fill="auto"/>
            <w:vAlign w:val="bottom"/>
          </w:tcPr>
          <w:p w:rsidR="00033E90" w:rsidRPr="00A11334" w:rsidRDefault="00033E90" w:rsidP="00A11334">
            <w:pPr>
              <w:jc w:val="center"/>
            </w:pPr>
            <w:r w:rsidRPr="00A11334">
              <w:t>2516936,40</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660644,07</w:t>
            </w:r>
          </w:p>
        </w:tc>
        <w:tc>
          <w:tcPr>
            <w:tcW w:w="2864" w:type="dxa"/>
            <w:shd w:val="clear" w:color="auto" w:fill="auto"/>
            <w:vAlign w:val="bottom"/>
          </w:tcPr>
          <w:p w:rsidR="00033E90" w:rsidRPr="00A11334" w:rsidRDefault="00033E90" w:rsidP="00A11334">
            <w:pPr>
              <w:jc w:val="center"/>
            </w:pPr>
            <w:r w:rsidRPr="00A11334">
              <w:t>2516947,37</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660639,82</w:t>
            </w:r>
          </w:p>
        </w:tc>
        <w:tc>
          <w:tcPr>
            <w:tcW w:w="2864" w:type="dxa"/>
            <w:shd w:val="clear" w:color="auto" w:fill="auto"/>
            <w:vAlign w:val="bottom"/>
          </w:tcPr>
          <w:p w:rsidR="00033E90" w:rsidRPr="00A11334" w:rsidRDefault="00033E90" w:rsidP="00A11334">
            <w:pPr>
              <w:jc w:val="center"/>
            </w:pPr>
            <w:r w:rsidRPr="00A11334">
              <w:t>2516957,87</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660645,68</w:t>
            </w:r>
          </w:p>
        </w:tc>
        <w:tc>
          <w:tcPr>
            <w:tcW w:w="2864" w:type="dxa"/>
            <w:shd w:val="clear" w:color="auto" w:fill="auto"/>
            <w:vAlign w:val="bottom"/>
          </w:tcPr>
          <w:p w:rsidR="00033E90" w:rsidRPr="00A11334" w:rsidRDefault="00033E90" w:rsidP="00A11334">
            <w:pPr>
              <w:jc w:val="center"/>
            </w:pPr>
            <w:r w:rsidRPr="00A11334">
              <w:t>2516960,24</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660628,69</w:t>
            </w:r>
          </w:p>
        </w:tc>
        <w:tc>
          <w:tcPr>
            <w:tcW w:w="2864" w:type="dxa"/>
            <w:shd w:val="clear" w:color="auto" w:fill="auto"/>
            <w:vAlign w:val="bottom"/>
          </w:tcPr>
          <w:p w:rsidR="00033E90" w:rsidRPr="00A11334" w:rsidRDefault="00033E90" w:rsidP="00A11334">
            <w:pPr>
              <w:jc w:val="center"/>
            </w:pPr>
            <w:r w:rsidRPr="00A11334">
              <w:t>2516996,74</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660640,22</w:t>
            </w:r>
          </w:p>
        </w:tc>
        <w:tc>
          <w:tcPr>
            <w:tcW w:w="2864" w:type="dxa"/>
            <w:shd w:val="clear" w:color="auto" w:fill="auto"/>
            <w:vAlign w:val="bottom"/>
          </w:tcPr>
          <w:p w:rsidR="00033E90" w:rsidRPr="00A11334" w:rsidRDefault="00033E90" w:rsidP="00A11334">
            <w:pPr>
              <w:jc w:val="center"/>
            </w:pPr>
            <w:r w:rsidRPr="00A11334">
              <w:t>2517002,11</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660673,82</w:t>
            </w:r>
          </w:p>
        </w:tc>
        <w:tc>
          <w:tcPr>
            <w:tcW w:w="2864" w:type="dxa"/>
            <w:shd w:val="clear" w:color="auto" w:fill="auto"/>
            <w:vAlign w:val="bottom"/>
          </w:tcPr>
          <w:p w:rsidR="00033E90" w:rsidRPr="00A11334" w:rsidRDefault="00033E90" w:rsidP="00A11334">
            <w:pPr>
              <w:jc w:val="center"/>
            </w:pPr>
            <w:r w:rsidRPr="00A11334">
              <w:t>2516929,93</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660637,86</w:t>
            </w:r>
          </w:p>
        </w:tc>
        <w:tc>
          <w:tcPr>
            <w:tcW w:w="2864" w:type="dxa"/>
            <w:shd w:val="clear" w:color="auto" w:fill="auto"/>
            <w:vAlign w:val="bottom"/>
          </w:tcPr>
          <w:p w:rsidR="00033E90" w:rsidRPr="00A11334" w:rsidRDefault="00033E90" w:rsidP="00A11334">
            <w:pPr>
              <w:jc w:val="center"/>
            </w:pPr>
            <w:r w:rsidRPr="00A11334">
              <w:t>2516921,85</w:t>
            </w:r>
          </w:p>
        </w:tc>
      </w:tr>
      <w:tr w:rsidR="00033E90" w:rsidRPr="00A71296" w:rsidTr="00711E83">
        <w:trPr>
          <w:trHeight w:val="227"/>
        </w:trPr>
        <w:tc>
          <w:tcPr>
            <w:tcW w:w="3688" w:type="dxa"/>
            <w:shd w:val="clear" w:color="auto" w:fill="auto"/>
            <w:vAlign w:val="center"/>
          </w:tcPr>
          <w:p w:rsidR="00033E90" w:rsidRDefault="00033E90" w:rsidP="00711E83">
            <w:pPr>
              <w:spacing w:line="228" w:lineRule="auto"/>
            </w:pPr>
          </w:p>
        </w:tc>
        <w:tc>
          <w:tcPr>
            <w:tcW w:w="3087" w:type="dxa"/>
            <w:shd w:val="clear" w:color="auto" w:fill="auto"/>
            <w:vAlign w:val="bottom"/>
          </w:tcPr>
          <w:p w:rsidR="00033E90" w:rsidRPr="00A11334" w:rsidRDefault="00033E90" w:rsidP="00A11334">
            <w:pPr>
              <w:jc w:val="center"/>
            </w:pPr>
            <w:r w:rsidRPr="00A11334">
              <w:t>660627,60</w:t>
            </w:r>
          </w:p>
        </w:tc>
        <w:tc>
          <w:tcPr>
            <w:tcW w:w="2864" w:type="dxa"/>
            <w:shd w:val="clear" w:color="auto" w:fill="auto"/>
            <w:vAlign w:val="bottom"/>
          </w:tcPr>
          <w:p w:rsidR="00033E90" w:rsidRPr="00A11334" w:rsidRDefault="00033E90" w:rsidP="00A11334">
            <w:pPr>
              <w:jc w:val="center"/>
            </w:pPr>
            <w:r w:rsidRPr="00A11334">
              <w:t>2516917,32</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r>
              <w:t>29:22:012514:ЗУ</w:t>
            </w:r>
            <w:proofErr w:type="gramStart"/>
            <w:r>
              <w:t>4</w:t>
            </w:r>
            <w:proofErr w:type="gramEnd"/>
          </w:p>
        </w:tc>
        <w:tc>
          <w:tcPr>
            <w:tcW w:w="3087" w:type="dxa"/>
            <w:shd w:val="clear" w:color="auto" w:fill="auto"/>
            <w:vAlign w:val="bottom"/>
          </w:tcPr>
          <w:p w:rsidR="00A11334" w:rsidRPr="00A11334" w:rsidRDefault="00A11334" w:rsidP="00A11334">
            <w:pPr>
              <w:jc w:val="center"/>
            </w:pPr>
            <w:r w:rsidRPr="00A11334">
              <w:t>660619,19</w:t>
            </w:r>
          </w:p>
        </w:tc>
        <w:tc>
          <w:tcPr>
            <w:tcW w:w="2864" w:type="dxa"/>
            <w:shd w:val="clear" w:color="auto" w:fill="auto"/>
            <w:vAlign w:val="bottom"/>
          </w:tcPr>
          <w:p w:rsidR="00A11334" w:rsidRPr="00A11334" w:rsidRDefault="00A11334" w:rsidP="00A11334">
            <w:pPr>
              <w:jc w:val="center"/>
            </w:pPr>
            <w:r w:rsidRPr="00A11334">
              <w:t>2516936,40</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660644,07</w:t>
            </w:r>
          </w:p>
        </w:tc>
        <w:tc>
          <w:tcPr>
            <w:tcW w:w="2864" w:type="dxa"/>
            <w:shd w:val="clear" w:color="auto" w:fill="auto"/>
            <w:vAlign w:val="bottom"/>
          </w:tcPr>
          <w:p w:rsidR="00A11334" w:rsidRPr="00A11334" w:rsidRDefault="00A11334" w:rsidP="00A11334">
            <w:pPr>
              <w:jc w:val="center"/>
            </w:pPr>
            <w:r w:rsidRPr="00A11334">
              <w:t>2516947,37</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660639,82</w:t>
            </w:r>
          </w:p>
        </w:tc>
        <w:tc>
          <w:tcPr>
            <w:tcW w:w="2864" w:type="dxa"/>
            <w:shd w:val="clear" w:color="auto" w:fill="auto"/>
            <w:vAlign w:val="bottom"/>
          </w:tcPr>
          <w:p w:rsidR="00A11334" w:rsidRPr="00A11334" w:rsidRDefault="00A11334" w:rsidP="00A11334">
            <w:pPr>
              <w:jc w:val="center"/>
            </w:pPr>
            <w:r w:rsidRPr="00A11334">
              <w:t>2516957,87</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660645,68</w:t>
            </w:r>
          </w:p>
        </w:tc>
        <w:tc>
          <w:tcPr>
            <w:tcW w:w="2864" w:type="dxa"/>
            <w:shd w:val="clear" w:color="auto" w:fill="auto"/>
            <w:vAlign w:val="bottom"/>
          </w:tcPr>
          <w:p w:rsidR="00A11334" w:rsidRPr="00A11334" w:rsidRDefault="00A11334" w:rsidP="00A11334">
            <w:pPr>
              <w:jc w:val="center"/>
            </w:pPr>
            <w:r w:rsidRPr="00A11334">
              <w:t>2516960,24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660628,69</w:t>
            </w:r>
          </w:p>
        </w:tc>
        <w:tc>
          <w:tcPr>
            <w:tcW w:w="2864" w:type="dxa"/>
            <w:shd w:val="clear" w:color="auto" w:fill="auto"/>
            <w:vAlign w:val="bottom"/>
          </w:tcPr>
          <w:p w:rsidR="00A11334" w:rsidRPr="00A11334" w:rsidRDefault="00A11334" w:rsidP="00A11334">
            <w:pPr>
              <w:jc w:val="center"/>
            </w:pPr>
            <w:r w:rsidRPr="00A11334">
              <w:t>2516996,74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660598,46</w:t>
            </w:r>
          </w:p>
        </w:tc>
        <w:tc>
          <w:tcPr>
            <w:tcW w:w="2864" w:type="dxa"/>
            <w:shd w:val="clear" w:color="auto" w:fill="auto"/>
            <w:vAlign w:val="bottom"/>
          </w:tcPr>
          <w:p w:rsidR="00A11334" w:rsidRPr="00A11334" w:rsidRDefault="00A11334" w:rsidP="00A11334">
            <w:pPr>
              <w:jc w:val="center"/>
            </w:pPr>
            <w:r w:rsidRPr="00A11334">
              <w:t>2516983,41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660619,19</w:t>
            </w:r>
          </w:p>
        </w:tc>
        <w:tc>
          <w:tcPr>
            <w:tcW w:w="2864" w:type="dxa"/>
            <w:shd w:val="clear" w:color="auto" w:fill="auto"/>
            <w:vAlign w:val="bottom"/>
          </w:tcPr>
          <w:p w:rsidR="00A11334" w:rsidRPr="00A11334" w:rsidRDefault="00A11334" w:rsidP="00A11334">
            <w:pPr>
              <w:jc w:val="center"/>
            </w:pPr>
            <w:r w:rsidRPr="00A11334">
              <w:t>2516936,40</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r>
              <w:t>29:22:012514:ЗУ5</w:t>
            </w:r>
          </w:p>
        </w:tc>
        <w:tc>
          <w:tcPr>
            <w:tcW w:w="3087" w:type="dxa"/>
            <w:shd w:val="clear" w:color="auto" w:fill="auto"/>
            <w:vAlign w:val="bottom"/>
          </w:tcPr>
          <w:p w:rsidR="00A11334" w:rsidRPr="00A11334" w:rsidRDefault="00A11334" w:rsidP="00A11334">
            <w:pPr>
              <w:jc w:val="center"/>
            </w:pPr>
            <w:r w:rsidRPr="00A11334">
              <w:t>660640,22</w:t>
            </w:r>
          </w:p>
        </w:tc>
        <w:tc>
          <w:tcPr>
            <w:tcW w:w="2864" w:type="dxa"/>
            <w:shd w:val="clear" w:color="auto" w:fill="auto"/>
            <w:vAlign w:val="bottom"/>
          </w:tcPr>
          <w:p w:rsidR="00A11334" w:rsidRPr="00A11334" w:rsidRDefault="00A11334" w:rsidP="00A11334">
            <w:pPr>
              <w:jc w:val="center"/>
            </w:pPr>
            <w:r w:rsidRPr="00A11334">
              <w:t>2517002,11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660630,23</w:t>
            </w:r>
          </w:p>
        </w:tc>
        <w:tc>
          <w:tcPr>
            <w:tcW w:w="2864" w:type="dxa"/>
            <w:shd w:val="clear" w:color="auto" w:fill="auto"/>
            <w:vAlign w:val="bottom"/>
          </w:tcPr>
          <w:p w:rsidR="00A11334" w:rsidRPr="00A11334" w:rsidRDefault="00A11334" w:rsidP="00A11334">
            <w:pPr>
              <w:jc w:val="center"/>
            </w:pPr>
            <w:r w:rsidRPr="00A11334">
              <w:t>2517023,35</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660593,49</w:t>
            </w:r>
          </w:p>
        </w:tc>
        <w:tc>
          <w:tcPr>
            <w:tcW w:w="2864" w:type="dxa"/>
            <w:shd w:val="clear" w:color="auto" w:fill="auto"/>
            <w:vAlign w:val="bottom"/>
          </w:tcPr>
          <w:p w:rsidR="00A11334" w:rsidRPr="00A11334" w:rsidRDefault="00A11334" w:rsidP="00A11334">
            <w:pPr>
              <w:jc w:val="center"/>
            </w:pPr>
            <w:r w:rsidRPr="00A11334">
              <w:t>2517006,07</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660590,99</w:t>
            </w:r>
          </w:p>
        </w:tc>
        <w:tc>
          <w:tcPr>
            <w:tcW w:w="2864" w:type="dxa"/>
            <w:shd w:val="clear" w:color="auto" w:fill="auto"/>
            <w:vAlign w:val="bottom"/>
          </w:tcPr>
          <w:p w:rsidR="00A11334" w:rsidRPr="00A11334" w:rsidRDefault="00A11334" w:rsidP="00A11334">
            <w:pPr>
              <w:jc w:val="center"/>
            </w:pPr>
            <w:r w:rsidRPr="00A11334">
              <w:t>2517000,35</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660598,46</w:t>
            </w:r>
          </w:p>
        </w:tc>
        <w:tc>
          <w:tcPr>
            <w:tcW w:w="2864" w:type="dxa"/>
            <w:shd w:val="clear" w:color="auto" w:fill="auto"/>
            <w:vAlign w:val="bottom"/>
          </w:tcPr>
          <w:p w:rsidR="00A11334" w:rsidRPr="00A11334" w:rsidRDefault="00A11334" w:rsidP="00A11334">
            <w:pPr>
              <w:jc w:val="center"/>
            </w:pPr>
            <w:r w:rsidRPr="00A11334">
              <w:t>2516983,41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660628,69</w:t>
            </w:r>
          </w:p>
        </w:tc>
        <w:tc>
          <w:tcPr>
            <w:tcW w:w="2864" w:type="dxa"/>
            <w:shd w:val="clear" w:color="auto" w:fill="auto"/>
            <w:vAlign w:val="bottom"/>
          </w:tcPr>
          <w:p w:rsidR="00A11334" w:rsidRPr="00A11334" w:rsidRDefault="00A11334" w:rsidP="00A11334">
            <w:pPr>
              <w:jc w:val="center"/>
            </w:pPr>
            <w:r w:rsidRPr="00A11334">
              <w:t>2516996,74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660640,22</w:t>
            </w:r>
          </w:p>
        </w:tc>
        <w:tc>
          <w:tcPr>
            <w:tcW w:w="2864" w:type="dxa"/>
            <w:shd w:val="clear" w:color="auto" w:fill="auto"/>
            <w:vAlign w:val="bottom"/>
          </w:tcPr>
          <w:p w:rsidR="00A11334" w:rsidRPr="00A11334" w:rsidRDefault="00A11334" w:rsidP="00A11334">
            <w:pPr>
              <w:jc w:val="center"/>
            </w:pPr>
            <w:r w:rsidRPr="00A11334">
              <w:t>2517002,11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r>
              <w:t>29:22:012514:ЗУ</w:t>
            </w:r>
            <w:proofErr w:type="gramStart"/>
            <w:r>
              <w:t>6</w:t>
            </w:r>
            <w:proofErr w:type="gramEnd"/>
          </w:p>
        </w:tc>
        <w:tc>
          <w:tcPr>
            <w:tcW w:w="3087" w:type="dxa"/>
            <w:shd w:val="clear" w:color="auto" w:fill="auto"/>
            <w:vAlign w:val="bottom"/>
          </w:tcPr>
          <w:p w:rsidR="00A11334" w:rsidRPr="00A11334" w:rsidRDefault="00A11334" w:rsidP="00A11334">
            <w:pPr>
              <w:jc w:val="center"/>
            </w:pPr>
            <w:r w:rsidRPr="00A11334">
              <w:t>660624,19</w:t>
            </w:r>
          </w:p>
        </w:tc>
        <w:tc>
          <w:tcPr>
            <w:tcW w:w="2864" w:type="dxa"/>
            <w:shd w:val="clear" w:color="auto" w:fill="auto"/>
            <w:vAlign w:val="bottom"/>
          </w:tcPr>
          <w:p w:rsidR="00A11334" w:rsidRPr="00A11334" w:rsidRDefault="00A11334" w:rsidP="00A11334">
            <w:pPr>
              <w:jc w:val="center"/>
            </w:pPr>
            <w:r w:rsidRPr="00A11334">
              <w:t>2516843,71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660682,01</w:t>
            </w:r>
          </w:p>
        </w:tc>
        <w:tc>
          <w:tcPr>
            <w:tcW w:w="2864" w:type="dxa"/>
            <w:shd w:val="clear" w:color="auto" w:fill="auto"/>
            <w:vAlign w:val="bottom"/>
          </w:tcPr>
          <w:p w:rsidR="00A11334" w:rsidRPr="00A11334" w:rsidRDefault="00A11334" w:rsidP="00A11334">
            <w:pPr>
              <w:jc w:val="center"/>
            </w:pPr>
            <w:r w:rsidRPr="00A11334">
              <w:t>2516864,46</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660642,67</w:t>
            </w:r>
          </w:p>
        </w:tc>
        <w:tc>
          <w:tcPr>
            <w:tcW w:w="2864" w:type="dxa"/>
            <w:shd w:val="clear" w:color="auto" w:fill="auto"/>
            <w:vAlign w:val="bottom"/>
          </w:tcPr>
          <w:p w:rsidR="00A11334" w:rsidRPr="00A11334" w:rsidRDefault="00A11334" w:rsidP="00A11334">
            <w:pPr>
              <w:jc w:val="center"/>
            </w:pPr>
            <w:r w:rsidRPr="00A11334">
              <w:t>2516867,98</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660617,80</w:t>
            </w:r>
          </w:p>
        </w:tc>
        <w:tc>
          <w:tcPr>
            <w:tcW w:w="2864" w:type="dxa"/>
            <w:shd w:val="clear" w:color="auto" w:fill="auto"/>
            <w:vAlign w:val="bottom"/>
          </w:tcPr>
          <w:p w:rsidR="00A11334" w:rsidRPr="00A11334" w:rsidRDefault="00A11334" w:rsidP="00A11334">
            <w:pPr>
              <w:jc w:val="center"/>
            </w:pPr>
            <w:r w:rsidRPr="00A11334">
              <w:t>2516861,54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660624,19</w:t>
            </w:r>
          </w:p>
        </w:tc>
        <w:tc>
          <w:tcPr>
            <w:tcW w:w="2864" w:type="dxa"/>
            <w:shd w:val="clear" w:color="auto" w:fill="auto"/>
            <w:vAlign w:val="bottom"/>
          </w:tcPr>
          <w:p w:rsidR="00A11334" w:rsidRPr="00A11334" w:rsidRDefault="00A11334" w:rsidP="00A11334">
            <w:pPr>
              <w:jc w:val="center"/>
            </w:pPr>
            <w:r w:rsidRPr="00A11334">
              <w:t>2516843,71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r>
              <w:t>29:22:012514:ЗУ</w:t>
            </w:r>
            <w:proofErr w:type="gramStart"/>
            <w:r>
              <w:t>7</w:t>
            </w:r>
            <w:proofErr w:type="gramEnd"/>
          </w:p>
        </w:tc>
        <w:tc>
          <w:tcPr>
            <w:tcW w:w="3087" w:type="dxa"/>
            <w:shd w:val="clear" w:color="auto" w:fill="auto"/>
            <w:vAlign w:val="bottom"/>
          </w:tcPr>
          <w:p w:rsidR="00A11334" w:rsidRPr="00A11334" w:rsidRDefault="00A11334" w:rsidP="00A11334">
            <w:pPr>
              <w:jc w:val="center"/>
            </w:pPr>
            <w:r w:rsidRPr="00A11334">
              <w:t>660585,15</w:t>
            </w:r>
          </w:p>
        </w:tc>
        <w:tc>
          <w:tcPr>
            <w:tcW w:w="2864" w:type="dxa"/>
            <w:shd w:val="clear" w:color="auto" w:fill="auto"/>
            <w:vAlign w:val="bottom"/>
          </w:tcPr>
          <w:p w:rsidR="00A11334" w:rsidRPr="00A11334" w:rsidRDefault="00A11334" w:rsidP="00A11334">
            <w:pPr>
              <w:jc w:val="center"/>
            </w:pPr>
            <w:r w:rsidRPr="00A11334">
              <w:t>2516829,70</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660624,19</w:t>
            </w:r>
          </w:p>
        </w:tc>
        <w:tc>
          <w:tcPr>
            <w:tcW w:w="2864" w:type="dxa"/>
            <w:shd w:val="clear" w:color="auto" w:fill="auto"/>
            <w:vAlign w:val="bottom"/>
          </w:tcPr>
          <w:p w:rsidR="00A11334" w:rsidRPr="00A11334" w:rsidRDefault="00A11334" w:rsidP="00A11334">
            <w:pPr>
              <w:jc w:val="center"/>
            </w:pPr>
            <w:r w:rsidRPr="00A11334">
              <w:t>2516843,71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660617,80</w:t>
            </w:r>
          </w:p>
        </w:tc>
        <w:tc>
          <w:tcPr>
            <w:tcW w:w="2864" w:type="dxa"/>
            <w:shd w:val="clear" w:color="auto" w:fill="auto"/>
            <w:vAlign w:val="bottom"/>
          </w:tcPr>
          <w:p w:rsidR="00A11334" w:rsidRPr="00A11334" w:rsidRDefault="00A11334" w:rsidP="00A11334">
            <w:pPr>
              <w:jc w:val="center"/>
            </w:pPr>
            <w:r w:rsidRPr="00A11334">
              <w:t>2516861,54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660597,91</w:t>
            </w:r>
          </w:p>
        </w:tc>
        <w:tc>
          <w:tcPr>
            <w:tcW w:w="2864" w:type="dxa"/>
            <w:shd w:val="clear" w:color="auto" w:fill="auto"/>
            <w:vAlign w:val="bottom"/>
          </w:tcPr>
          <w:p w:rsidR="00A11334" w:rsidRPr="00A11334" w:rsidRDefault="00A11334" w:rsidP="00A11334">
            <w:pPr>
              <w:jc w:val="center"/>
            </w:pPr>
            <w:r w:rsidRPr="00A11334">
              <w:t>2516864,78</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660575,91</w:t>
            </w:r>
          </w:p>
        </w:tc>
        <w:tc>
          <w:tcPr>
            <w:tcW w:w="2864" w:type="dxa"/>
            <w:shd w:val="clear" w:color="auto" w:fill="auto"/>
            <w:vAlign w:val="bottom"/>
          </w:tcPr>
          <w:p w:rsidR="00A11334" w:rsidRPr="00A11334" w:rsidRDefault="00A11334" w:rsidP="00A11334">
            <w:pPr>
              <w:jc w:val="center"/>
            </w:pPr>
            <w:r w:rsidRPr="00A11334">
              <w:t>2516857,62</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660585,15</w:t>
            </w:r>
          </w:p>
        </w:tc>
        <w:tc>
          <w:tcPr>
            <w:tcW w:w="2864" w:type="dxa"/>
            <w:shd w:val="clear" w:color="auto" w:fill="auto"/>
            <w:vAlign w:val="bottom"/>
          </w:tcPr>
          <w:p w:rsidR="00A11334" w:rsidRPr="00A11334" w:rsidRDefault="00A11334" w:rsidP="00A11334">
            <w:pPr>
              <w:jc w:val="center"/>
            </w:pPr>
            <w:r w:rsidRPr="00A11334">
              <w:t>2516829,70</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r>
              <w:t>29:22:012514:ЗУ8</w:t>
            </w:r>
          </w:p>
        </w:tc>
        <w:tc>
          <w:tcPr>
            <w:tcW w:w="3087" w:type="dxa"/>
            <w:shd w:val="clear" w:color="auto" w:fill="auto"/>
            <w:vAlign w:val="bottom"/>
          </w:tcPr>
          <w:p w:rsidR="00A11334" w:rsidRPr="00A11334" w:rsidRDefault="00A11334" w:rsidP="00A11334">
            <w:pPr>
              <w:jc w:val="center"/>
            </w:pPr>
            <w:r w:rsidRPr="00A11334">
              <w:t>660597,91</w:t>
            </w:r>
          </w:p>
        </w:tc>
        <w:tc>
          <w:tcPr>
            <w:tcW w:w="2864" w:type="dxa"/>
            <w:shd w:val="clear" w:color="auto" w:fill="auto"/>
            <w:vAlign w:val="bottom"/>
          </w:tcPr>
          <w:p w:rsidR="00A11334" w:rsidRPr="00A11334" w:rsidRDefault="00A11334" w:rsidP="00A11334">
            <w:pPr>
              <w:jc w:val="center"/>
            </w:pPr>
            <w:r w:rsidRPr="00A11334">
              <w:t>2516864,78</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660617,80</w:t>
            </w:r>
          </w:p>
        </w:tc>
        <w:tc>
          <w:tcPr>
            <w:tcW w:w="2864" w:type="dxa"/>
            <w:shd w:val="clear" w:color="auto" w:fill="auto"/>
            <w:vAlign w:val="bottom"/>
          </w:tcPr>
          <w:p w:rsidR="00A11334" w:rsidRPr="00A11334" w:rsidRDefault="00A11334" w:rsidP="00A11334">
            <w:pPr>
              <w:jc w:val="center"/>
            </w:pPr>
            <w:r w:rsidRPr="00A11334">
              <w:t>2516861,54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660642,67</w:t>
            </w:r>
          </w:p>
        </w:tc>
        <w:tc>
          <w:tcPr>
            <w:tcW w:w="2864" w:type="dxa"/>
            <w:shd w:val="clear" w:color="auto" w:fill="auto"/>
            <w:vAlign w:val="bottom"/>
          </w:tcPr>
          <w:p w:rsidR="00A11334" w:rsidRPr="00A11334" w:rsidRDefault="00A11334" w:rsidP="00A11334">
            <w:pPr>
              <w:jc w:val="center"/>
            </w:pPr>
            <w:r w:rsidRPr="00A11334">
              <w:t>2516867,98</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660617,97</w:t>
            </w:r>
          </w:p>
        </w:tc>
        <w:tc>
          <w:tcPr>
            <w:tcW w:w="2864" w:type="dxa"/>
            <w:shd w:val="clear" w:color="auto" w:fill="auto"/>
            <w:vAlign w:val="bottom"/>
          </w:tcPr>
          <w:p w:rsidR="00A11334" w:rsidRPr="00A11334" w:rsidRDefault="00A11334" w:rsidP="00A11334">
            <w:pPr>
              <w:jc w:val="center"/>
            </w:pPr>
            <w:r w:rsidRPr="00A11334">
              <w:t>2516921,99</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660583,14</w:t>
            </w:r>
          </w:p>
        </w:tc>
        <w:tc>
          <w:tcPr>
            <w:tcW w:w="2864" w:type="dxa"/>
            <w:shd w:val="clear" w:color="auto" w:fill="auto"/>
            <w:vAlign w:val="bottom"/>
          </w:tcPr>
          <w:p w:rsidR="00A11334" w:rsidRPr="00A11334" w:rsidRDefault="00A11334" w:rsidP="00A11334">
            <w:pPr>
              <w:jc w:val="center"/>
            </w:pPr>
            <w:r w:rsidRPr="00A11334">
              <w:t>2516909,79</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660597,80</w:t>
            </w:r>
          </w:p>
        </w:tc>
        <w:tc>
          <w:tcPr>
            <w:tcW w:w="2864" w:type="dxa"/>
            <w:shd w:val="clear" w:color="auto" w:fill="auto"/>
            <w:vAlign w:val="bottom"/>
          </w:tcPr>
          <w:p w:rsidR="00A11334" w:rsidRPr="00A11334" w:rsidRDefault="00A11334" w:rsidP="00A11334">
            <w:pPr>
              <w:jc w:val="center"/>
            </w:pPr>
            <w:r w:rsidRPr="00A11334">
              <w:t>2516864,74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660597,91</w:t>
            </w:r>
          </w:p>
        </w:tc>
        <w:tc>
          <w:tcPr>
            <w:tcW w:w="2864" w:type="dxa"/>
            <w:shd w:val="clear" w:color="auto" w:fill="auto"/>
            <w:vAlign w:val="bottom"/>
          </w:tcPr>
          <w:p w:rsidR="00A11334" w:rsidRPr="00A11334" w:rsidRDefault="00A11334" w:rsidP="00A11334">
            <w:pPr>
              <w:jc w:val="center"/>
            </w:pPr>
            <w:r w:rsidRPr="00A11334">
              <w:t>2516864,78</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r>
              <w:t>29:22:012514:ЗУ</w:t>
            </w:r>
            <w:proofErr w:type="gramStart"/>
            <w:r>
              <w:t>9</w:t>
            </w:r>
            <w:proofErr w:type="gramEnd"/>
          </w:p>
        </w:tc>
        <w:tc>
          <w:tcPr>
            <w:tcW w:w="3087" w:type="dxa"/>
            <w:shd w:val="clear" w:color="auto" w:fill="auto"/>
            <w:vAlign w:val="bottom"/>
          </w:tcPr>
          <w:p w:rsidR="00A11334" w:rsidRPr="00A11334" w:rsidRDefault="00A11334" w:rsidP="00A11334">
            <w:pPr>
              <w:jc w:val="center"/>
            </w:pPr>
            <w:r w:rsidRPr="00A11334">
              <w:t>660597,91</w:t>
            </w:r>
          </w:p>
        </w:tc>
        <w:tc>
          <w:tcPr>
            <w:tcW w:w="2864" w:type="dxa"/>
            <w:shd w:val="clear" w:color="auto" w:fill="auto"/>
            <w:vAlign w:val="bottom"/>
          </w:tcPr>
          <w:p w:rsidR="00A11334" w:rsidRPr="00A11334" w:rsidRDefault="00A11334" w:rsidP="00A11334">
            <w:pPr>
              <w:jc w:val="center"/>
            </w:pPr>
            <w:r w:rsidRPr="00A11334">
              <w:t>2516864,78</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660583,14</w:t>
            </w:r>
          </w:p>
        </w:tc>
        <w:tc>
          <w:tcPr>
            <w:tcW w:w="2864" w:type="dxa"/>
            <w:shd w:val="clear" w:color="auto" w:fill="auto"/>
            <w:vAlign w:val="bottom"/>
          </w:tcPr>
          <w:p w:rsidR="00A11334" w:rsidRPr="00A11334" w:rsidRDefault="00A11334" w:rsidP="00A11334">
            <w:pPr>
              <w:jc w:val="center"/>
            </w:pPr>
            <w:r w:rsidRPr="00A11334">
              <w:t>2516909,79</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660578,91</w:t>
            </w:r>
          </w:p>
        </w:tc>
        <w:tc>
          <w:tcPr>
            <w:tcW w:w="2864" w:type="dxa"/>
            <w:shd w:val="clear" w:color="auto" w:fill="auto"/>
            <w:vAlign w:val="bottom"/>
          </w:tcPr>
          <w:p w:rsidR="00A11334" w:rsidRPr="00A11334" w:rsidRDefault="00A11334" w:rsidP="00A11334">
            <w:pPr>
              <w:jc w:val="center"/>
            </w:pPr>
            <w:r w:rsidRPr="00A11334">
              <w:t>2516915,61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660558,94</w:t>
            </w:r>
          </w:p>
        </w:tc>
        <w:tc>
          <w:tcPr>
            <w:tcW w:w="2864" w:type="dxa"/>
            <w:shd w:val="clear" w:color="auto" w:fill="auto"/>
            <w:vAlign w:val="bottom"/>
          </w:tcPr>
          <w:p w:rsidR="00A11334" w:rsidRPr="00A11334" w:rsidRDefault="00A11334" w:rsidP="00A11334">
            <w:pPr>
              <w:jc w:val="center"/>
            </w:pPr>
            <w:r w:rsidRPr="00A11334">
              <w:t>2516910,37</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660575,91</w:t>
            </w:r>
          </w:p>
        </w:tc>
        <w:tc>
          <w:tcPr>
            <w:tcW w:w="2864" w:type="dxa"/>
            <w:shd w:val="clear" w:color="auto" w:fill="auto"/>
            <w:vAlign w:val="bottom"/>
          </w:tcPr>
          <w:p w:rsidR="00A11334" w:rsidRPr="00A11334" w:rsidRDefault="00A11334" w:rsidP="00A11334">
            <w:pPr>
              <w:jc w:val="center"/>
            </w:pPr>
            <w:r w:rsidRPr="00A11334">
              <w:t>2516857,62</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660597,91</w:t>
            </w:r>
          </w:p>
        </w:tc>
        <w:tc>
          <w:tcPr>
            <w:tcW w:w="2864" w:type="dxa"/>
            <w:shd w:val="clear" w:color="auto" w:fill="auto"/>
            <w:vAlign w:val="bottom"/>
          </w:tcPr>
          <w:p w:rsidR="00A11334" w:rsidRPr="00A11334" w:rsidRDefault="00A11334" w:rsidP="00A11334">
            <w:pPr>
              <w:jc w:val="center"/>
            </w:pPr>
            <w:r w:rsidRPr="00A11334">
              <w:t>2516864,78</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r>
              <w:t>29:22:012514:ЗУ10</w:t>
            </w:r>
          </w:p>
        </w:tc>
        <w:tc>
          <w:tcPr>
            <w:tcW w:w="3087" w:type="dxa"/>
            <w:shd w:val="clear" w:color="auto" w:fill="auto"/>
            <w:vAlign w:val="bottom"/>
          </w:tcPr>
          <w:p w:rsidR="00A11334" w:rsidRPr="00A11334" w:rsidRDefault="00A11334" w:rsidP="00A11334">
            <w:pPr>
              <w:jc w:val="center"/>
            </w:pPr>
            <w:r w:rsidRPr="00A11334">
              <w:t>660558,94</w:t>
            </w:r>
          </w:p>
        </w:tc>
        <w:tc>
          <w:tcPr>
            <w:tcW w:w="2864" w:type="dxa"/>
            <w:shd w:val="clear" w:color="auto" w:fill="auto"/>
            <w:vAlign w:val="bottom"/>
          </w:tcPr>
          <w:p w:rsidR="00A11334" w:rsidRPr="00A11334" w:rsidRDefault="00A11334" w:rsidP="00A11334">
            <w:pPr>
              <w:jc w:val="center"/>
            </w:pPr>
            <w:r w:rsidRPr="00A11334">
              <w:t>2516910,37</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660550,53</w:t>
            </w:r>
          </w:p>
        </w:tc>
        <w:tc>
          <w:tcPr>
            <w:tcW w:w="2864" w:type="dxa"/>
            <w:shd w:val="clear" w:color="auto" w:fill="auto"/>
            <w:vAlign w:val="bottom"/>
          </w:tcPr>
          <w:p w:rsidR="00A11334" w:rsidRPr="00A11334" w:rsidRDefault="00A11334" w:rsidP="00A11334">
            <w:pPr>
              <w:jc w:val="center"/>
            </w:pPr>
            <w:r w:rsidRPr="00A11334">
              <w:t>2516936,24</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660601,31</w:t>
            </w:r>
          </w:p>
        </w:tc>
        <w:tc>
          <w:tcPr>
            <w:tcW w:w="2864" w:type="dxa"/>
            <w:shd w:val="clear" w:color="auto" w:fill="auto"/>
            <w:vAlign w:val="bottom"/>
          </w:tcPr>
          <w:p w:rsidR="00A11334" w:rsidRPr="00A11334" w:rsidRDefault="00A11334" w:rsidP="00A11334">
            <w:pPr>
              <w:jc w:val="center"/>
            </w:pPr>
            <w:r w:rsidRPr="00A11334">
              <w:t>2516958,43</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660617,97</w:t>
            </w:r>
          </w:p>
        </w:tc>
        <w:tc>
          <w:tcPr>
            <w:tcW w:w="2864" w:type="dxa"/>
            <w:shd w:val="clear" w:color="auto" w:fill="auto"/>
            <w:vAlign w:val="bottom"/>
          </w:tcPr>
          <w:p w:rsidR="00A11334" w:rsidRPr="00A11334" w:rsidRDefault="00A11334" w:rsidP="00A11334">
            <w:pPr>
              <w:jc w:val="center"/>
            </w:pPr>
            <w:r w:rsidRPr="00A11334">
              <w:t>2516921,99</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660583,14</w:t>
            </w:r>
          </w:p>
        </w:tc>
        <w:tc>
          <w:tcPr>
            <w:tcW w:w="2864" w:type="dxa"/>
            <w:shd w:val="clear" w:color="auto" w:fill="auto"/>
            <w:vAlign w:val="bottom"/>
          </w:tcPr>
          <w:p w:rsidR="00A11334" w:rsidRPr="00A11334" w:rsidRDefault="00A11334" w:rsidP="00A11334">
            <w:pPr>
              <w:jc w:val="center"/>
            </w:pPr>
            <w:r w:rsidRPr="00A11334">
              <w:t>2516909,79</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660578,91</w:t>
            </w:r>
          </w:p>
        </w:tc>
        <w:tc>
          <w:tcPr>
            <w:tcW w:w="2864" w:type="dxa"/>
            <w:shd w:val="clear" w:color="auto" w:fill="auto"/>
            <w:vAlign w:val="bottom"/>
          </w:tcPr>
          <w:p w:rsidR="00A11334" w:rsidRPr="00A11334" w:rsidRDefault="00A11334" w:rsidP="00A11334">
            <w:pPr>
              <w:jc w:val="center"/>
            </w:pPr>
            <w:r w:rsidRPr="00A11334">
              <w:t>2516915,61</w:t>
            </w:r>
          </w:p>
        </w:tc>
      </w:tr>
      <w:tr w:rsidR="00A11334" w:rsidRPr="00A71296" w:rsidTr="00711E83">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660558,94</w:t>
            </w:r>
          </w:p>
        </w:tc>
        <w:tc>
          <w:tcPr>
            <w:tcW w:w="2864" w:type="dxa"/>
            <w:shd w:val="clear" w:color="auto" w:fill="auto"/>
            <w:vAlign w:val="bottom"/>
          </w:tcPr>
          <w:p w:rsidR="00A11334" w:rsidRPr="00A11334" w:rsidRDefault="00A11334" w:rsidP="00A11334">
            <w:pPr>
              <w:jc w:val="center"/>
            </w:pPr>
            <w:r w:rsidRPr="00A11334">
              <w:t>2516910,37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r>
              <w:t>29:22:012514:ЗУ11</w:t>
            </w:r>
          </w:p>
        </w:tc>
        <w:tc>
          <w:tcPr>
            <w:tcW w:w="3087" w:type="dxa"/>
            <w:shd w:val="clear" w:color="auto" w:fill="auto"/>
            <w:vAlign w:val="center"/>
          </w:tcPr>
          <w:p w:rsidR="00A11334" w:rsidRPr="00A11334" w:rsidRDefault="00A11334" w:rsidP="00A11334">
            <w:pPr>
              <w:jc w:val="center"/>
            </w:pPr>
            <w:r w:rsidRPr="00A11334">
              <w:t>660 550,53</w:t>
            </w:r>
          </w:p>
        </w:tc>
        <w:tc>
          <w:tcPr>
            <w:tcW w:w="2864" w:type="dxa"/>
            <w:shd w:val="clear" w:color="auto" w:fill="auto"/>
            <w:vAlign w:val="center"/>
          </w:tcPr>
          <w:p w:rsidR="00A11334" w:rsidRPr="00A11334" w:rsidRDefault="00A11334" w:rsidP="00A11334">
            <w:pPr>
              <w:jc w:val="center"/>
            </w:pPr>
            <w:r w:rsidRPr="00A11334">
              <w:t>2 516 936,24</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660 601,31</w:t>
            </w:r>
          </w:p>
        </w:tc>
        <w:tc>
          <w:tcPr>
            <w:tcW w:w="2864" w:type="dxa"/>
            <w:shd w:val="clear" w:color="auto" w:fill="auto"/>
            <w:vAlign w:val="center"/>
          </w:tcPr>
          <w:p w:rsidR="00A11334" w:rsidRPr="00A11334" w:rsidRDefault="00A11334" w:rsidP="00A11334">
            <w:pPr>
              <w:jc w:val="center"/>
            </w:pPr>
            <w:r w:rsidRPr="00A11334">
              <w:t>2 516 958,43</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660 582,59</w:t>
            </w:r>
          </w:p>
        </w:tc>
        <w:tc>
          <w:tcPr>
            <w:tcW w:w="2864" w:type="dxa"/>
            <w:shd w:val="clear" w:color="auto" w:fill="auto"/>
            <w:vAlign w:val="center"/>
          </w:tcPr>
          <w:p w:rsidR="00A11334" w:rsidRPr="00A11334" w:rsidRDefault="00A11334" w:rsidP="00A11334">
            <w:pPr>
              <w:jc w:val="center"/>
            </w:pPr>
            <w:r w:rsidRPr="00A11334">
              <w:t>2 516 999,37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660 576,75</w:t>
            </w:r>
          </w:p>
        </w:tc>
        <w:tc>
          <w:tcPr>
            <w:tcW w:w="2864" w:type="dxa"/>
            <w:shd w:val="clear" w:color="auto" w:fill="auto"/>
            <w:vAlign w:val="center"/>
          </w:tcPr>
          <w:p w:rsidR="00A11334" w:rsidRPr="00A11334" w:rsidRDefault="00A11334" w:rsidP="00A11334">
            <w:pPr>
              <w:jc w:val="center"/>
            </w:pPr>
            <w:r w:rsidRPr="00A11334">
              <w:t>2 516 998,97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660 535,24</w:t>
            </w:r>
          </w:p>
        </w:tc>
        <w:tc>
          <w:tcPr>
            <w:tcW w:w="2864" w:type="dxa"/>
            <w:shd w:val="clear" w:color="auto" w:fill="auto"/>
            <w:vAlign w:val="center"/>
          </w:tcPr>
          <w:p w:rsidR="00A11334" w:rsidRPr="00A11334" w:rsidRDefault="00A11334" w:rsidP="00A11334">
            <w:pPr>
              <w:jc w:val="center"/>
            </w:pPr>
            <w:r w:rsidRPr="00A11334">
              <w:t>2 516 983,32</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660 569,79</w:t>
            </w:r>
          </w:p>
        </w:tc>
        <w:tc>
          <w:tcPr>
            <w:tcW w:w="2864" w:type="dxa"/>
            <w:shd w:val="clear" w:color="auto" w:fill="auto"/>
            <w:vAlign w:val="center"/>
          </w:tcPr>
          <w:p w:rsidR="00A11334" w:rsidRPr="00A11334" w:rsidRDefault="00A11334" w:rsidP="00A11334">
            <w:pPr>
              <w:jc w:val="center"/>
            </w:pPr>
            <w:r w:rsidRPr="00A11334">
              <w:t>2 516 989,81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660 572,71</w:t>
            </w:r>
          </w:p>
        </w:tc>
        <w:tc>
          <w:tcPr>
            <w:tcW w:w="2864" w:type="dxa"/>
            <w:shd w:val="clear" w:color="auto" w:fill="auto"/>
            <w:vAlign w:val="center"/>
          </w:tcPr>
          <w:p w:rsidR="00A11334" w:rsidRPr="00A11334" w:rsidRDefault="00A11334" w:rsidP="00A11334">
            <w:pPr>
              <w:jc w:val="center"/>
            </w:pPr>
            <w:r w:rsidRPr="00A11334">
              <w:t>2 516 993,05</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660 569,53</w:t>
            </w:r>
          </w:p>
        </w:tc>
        <w:tc>
          <w:tcPr>
            <w:tcW w:w="2864" w:type="dxa"/>
            <w:shd w:val="clear" w:color="auto" w:fill="auto"/>
            <w:vAlign w:val="center"/>
          </w:tcPr>
          <w:p w:rsidR="00A11334" w:rsidRPr="00A11334" w:rsidRDefault="00A11334" w:rsidP="00A11334">
            <w:pPr>
              <w:jc w:val="center"/>
            </w:pPr>
            <w:r w:rsidRPr="00A11334">
              <w:t>2 516 995,94</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660 566,60</w:t>
            </w:r>
          </w:p>
        </w:tc>
        <w:tc>
          <w:tcPr>
            <w:tcW w:w="2864" w:type="dxa"/>
            <w:shd w:val="clear" w:color="auto" w:fill="auto"/>
            <w:vAlign w:val="center"/>
          </w:tcPr>
          <w:p w:rsidR="00A11334" w:rsidRPr="00A11334" w:rsidRDefault="00A11334" w:rsidP="00A11334">
            <w:pPr>
              <w:jc w:val="center"/>
            </w:pPr>
            <w:r w:rsidRPr="00A11334">
              <w:t>2 516 992,69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660 550,53</w:t>
            </w:r>
          </w:p>
        </w:tc>
        <w:tc>
          <w:tcPr>
            <w:tcW w:w="2864" w:type="dxa"/>
            <w:shd w:val="clear" w:color="auto" w:fill="auto"/>
            <w:vAlign w:val="center"/>
          </w:tcPr>
          <w:p w:rsidR="00A11334" w:rsidRPr="00A11334" w:rsidRDefault="00A11334" w:rsidP="00A11334">
            <w:pPr>
              <w:jc w:val="center"/>
            </w:pPr>
            <w:r w:rsidRPr="00A11334">
              <w:t>2 516 936,24</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r>
              <w:t>29:22:012514:ЗУ12</w:t>
            </w:r>
          </w:p>
        </w:tc>
        <w:tc>
          <w:tcPr>
            <w:tcW w:w="3087" w:type="dxa"/>
            <w:shd w:val="clear" w:color="auto" w:fill="auto"/>
            <w:vAlign w:val="bottom"/>
          </w:tcPr>
          <w:p w:rsidR="00A11334" w:rsidRPr="00A11334" w:rsidRDefault="00A11334" w:rsidP="00A11334">
            <w:pPr>
              <w:jc w:val="center"/>
            </w:pPr>
            <w:r w:rsidRPr="00A11334">
              <w:t>660553,45</w:t>
            </w:r>
          </w:p>
        </w:tc>
        <w:tc>
          <w:tcPr>
            <w:tcW w:w="2864" w:type="dxa"/>
            <w:shd w:val="clear" w:color="auto" w:fill="auto"/>
            <w:vAlign w:val="bottom"/>
          </w:tcPr>
          <w:p w:rsidR="00A11334" w:rsidRPr="00A11334" w:rsidRDefault="00A11334" w:rsidP="00A11334">
            <w:pPr>
              <w:jc w:val="center"/>
            </w:pPr>
            <w:r w:rsidRPr="00A11334">
              <w:t>2516997,41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660589,43</w:t>
            </w:r>
          </w:p>
        </w:tc>
        <w:tc>
          <w:tcPr>
            <w:tcW w:w="2864" w:type="dxa"/>
            <w:shd w:val="clear" w:color="auto" w:fill="auto"/>
            <w:vAlign w:val="bottom"/>
          </w:tcPr>
          <w:p w:rsidR="00A11334" w:rsidRPr="00A11334" w:rsidRDefault="00A11334" w:rsidP="00A11334">
            <w:pPr>
              <w:jc w:val="center"/>
            </w:pPr>
            <w:r w:rsidRPr="00A11334">
              <w:t>2517011,75</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660627,83</w:t>
            </w:r>
          </w:p>
        </w:tc>
        <w:tc>
          <w:tcPr>
            <w:tcW w:w="2864" w:type="dxa"/>
            <w:shd w:val="clear" w:color="auto" w:fill="auto"/>
            <w:vAlign w:val="bottom"/>
          </w:tcPr>
          <w:p w:rsidR="00A11334" w:rsidRPr="00A11334" w:rsidRDefault="00A11334" w:rsidP="00A11334">
            <w:pPr>
              <w:jc w:val="center"/>
            </w:pPr>
            <w:r w:rsidRPr="00A11334">
              <w:t>2517028,73</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660630,32</w:t>
            </w:r>
          </w:p>
        </w:tc>
        <w:tc>
          <w:tcPr>
            <w:tcW w:w="2864" w:type="dxa"/>
            <w:shd w:val="clear" w:color="auto" w:fill="auto"/>
            <w:vAlign w:val="bottom"/>
          </w:tcPr>
          <w:p w:rsidR="00A11334" w:rsidRPr="00A11334" w:rsidRDefault="00A11334" w:rsidP="00A11334">
            <w:pPr>
              <w:jc w:val="center"/>
            </w:pPr>
            <w:r w:rsidRPr="00A11334">
              <w:t>2517023,39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660593,49</w:t>
            </w:r>
          </w:p>
        </w:tc>
        <w:tc>
          <w:tcPr>
            <w:tcW w:w="2864" w:type="dxa"/>
            <w:shd w:val="clear" w:color="auto" w:fill="auto"/>
            <w:vAlign w:val="bottom"/>
          </w:tcPr>
          <w:p w:rsidR="00A11334" w:rsidRPr="00A11334" w:rsidRDefault="00A11334" w:rsidP="00A11334">
            <w:pPr>
              <w:jc w:val="center"/>
            </w:pPr>
            <w:r w:rsidRPr="00A11334">
              <w:t>2517006,07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660590,99</w:t>
            </w:r>
          </w:p>
        </w:tc>
        <w:tc>
          <w:tcPr>
            <w:tcW w:w="2864" w:type="dxa"/>
            <w:shd w:val="clear" w:color="auto" w:fill="auto"/>
            <w:vAlign w:val="bottom"/>
          </w:tcPr>
          <w:p w:rsidR="00A11334" w:rsidRPr="00A11334" w:rsidRDefault="00A11334" w:rsidP="00A11334">
            <w:pPr>
              <w:jc w:val="center"/>
            </w:pPr>
            <w:r w:rsidRPr="00A11334">
              <w:t>2517000,35</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660629,03</w:t>
            </w:r>
          </w:p>
        </w:tc>
        <w:tc>
          <w:tcPr>
            <w:tcW w:w="2864" w:type="dxa"/>
            <w:shd w:val="clear" w:color="auto" w:fill="auto"/>
            <w:vAlign w:val="bottom"/>
          </w:tcPr>
          <w:p w:rsidR="00A11334" w:rsidRPr="00A11334" w:rsidRDefault="00A11334" w:rsidP="00A11334">
            <w:pPr>
              <w:jc w:val="center"/>
            </w:pPr>
            <w:r w:rsidRPr="00A11334">
              <w:t>2516914,09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660648,26</w:t>
            </w:r>
          </w:p>
        </w:tc>
        <w:tc>
          <w:tcPr>
            <w:tcW w:w="2864" w:type="dxa"/>
            <w:shd w:val="clear" w:color="auto" w:fill="auto"/>
            <w:vAlign w:val="bottom"/>
          </w:tcPr>
          <w:p w:rsidR="00A11334" w:rsidRPr="00A11334" w:rsidRDefault="00A11334" w:rsidP="00A11334">
            <w:pPr>
              <w:jc w:val="center"/>
            </w:pPr>
            <w:r w:rsidRPr="00A11334">
              <w:t>2516874,78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660684,25</w:t>
            </w:r>
          </w:p>
        </w:tc>
        <w:tc>
          <w:tcPr>
            <w:tcW w:w="2864" w:type="dxa"/>
            <w:shd w:val="clear" w:color="auto" w:fill="auto"/>
            <w:vAlign w:val="bottom"/>
          </w:tcPr>
          <w:p w:rsidR="00A11334" w:rsidRPr="00A11334" w:rsidRDefault="00A11334" w:rsidP="00A11334">
            <w:pPr>
              <w:jc w:val="center"/>
            </w:pPr>
            <w:r w:rsidRPr="00A11334">
              <w:t>2516871,57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660689,23</w:t>
            </w:r>
          </w:p>
        </w:tc>
        <w:tc>
          <w:tcPr>
            <w:tcW w:w="2864" w:type="dxa"/>
            <w:shd w:val="clear" w:color="auto" w:fill="auto"/>
            <w:vAlign w:val="bottom"/>
          </w:tcPr>
          <w:p w:rsidR="00A11334" w:rsidRPr="00A11334" w:rsidRDefault="00A11334" w:rsidP="00A11334">
            <w:pPr>
              <w:jc w:val="center"/>
            </w:pPr>
            <w:r w:rsidRPr="00A11334">
              <w:t>2516866,97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660682,01</w:t>
            </w:r>
          </w:p>
        </w:tc>
        <w:tc>
          <w:tcPr>
            <w:tcW w:w="2864" w:type="dxa"/>
            <w:shd w:val="clear" w:color="auto" w:fill="auto"/>
            <w:vAlign w:val="bottom"/>
          </w:tcPr>
          <w:p w:rsidR="00A11334" w:rsidRPr="00A11334" w:rsidRDefault="00A11334" w:rsidP="00A11334">
            <w:pPr>
              <w:jc w:val="center"/>
            </w:pPr>
            <w:r w:rsidRPr="00A11334">
              <w:t>2516864,46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660642,67</w:t>
            </w:r>
          </w:p>
        </w:tc>
        <w:tc>
          <w:tcPr>
            <w:tcW w:w="2864" w:type="dxa"/>
            <w:shd w:val="clear" w:color="auto" w:fill="auto"/>
            <w:vAlign w:val="bottom"/>
          </w:tcPr>
          <w:p w:rsidR="00A11334" w:rsidRPr="00A11334" w:rsidRDefault="00A11334" w:rsidP="00A11334">
            <w:pPr>
              <w:jc w:val="center"/>
            </w:pPr>
            <w:r w:rsidRPr="00A11334">
              <w:t>2516867,98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660582,59</w:t>
            </w:r>
          </w:p>
        </w:tc>
        <w:tc>
          <w:tcPr>
            <w:tcW w:w="2864" w:type="dxa"/>
            <w:shd w:val="clear" w:color="auto" w:fill="auto"/>
            <w:vAlign w:val="bottom"/>
          </w:tcPr>
          <w:p w:rsidR="00A11334" w:rsidRPr="00A11334" w:rsidRDefault="00A11334" w:rsidP="00A11334">
            <w:pPr>
              <w:jc w:val="center"/>
            </w:pPr>
            <w:r w:rsidRPr="00A11334">
              <w:t>2516999,37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660576,75</w:t>
            </w:r>
          </w:p>
        </w:tc>
        <w:tc>
          <w:tcPr>
            <w:tcW w:w="2864" w:type="dxa"/>
            <w:shd w:val="clear" w:color="auto" w:fill="auto"/>
            <w:vAlign w:val="bottom"/>
          </w:tcPr>
          <w:p w:rsidR="00A11334" w:rsidRPr="00A11334" w:rsidRDefault="00A11334" w:rsidP="00A11334">
            <w:pPr>
              <w:jc w:val="center"/>
            </w:pPr>
            <w:r w:rsidRPr="00A11334">
              <w:t>2516998,97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660535,24</w:t>
            </w:r>
          </w:p>
        </w:tc>
        <w:tc>
          <w:tcPr>
            <w:tcW w:w="2864" w:type="dxa"/>
            <w:shd w:val="clear" w:color="auto" w:fill="auto"/>
            <w:vAlign w:val="bottom"/>
          </w:tcPr>
          <w:p w:rsidR="00A11334" w:rsidRPr="00A11334" w:rsidRDefault="00A11334" w:rsidP="00A11334">
            <w:pPr>
              <w:jc w:val="center"/>
            </w:pPr>
            <w:r w:rsidRPr="00A11334">
              <w:t>2516983,32</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660532,58</w:t>
            </w:r>
          </w:p>
        </w:tc>
        <w:tc>
          <w:tcPr>
            <w:tcW w:w="2864" w:type="dxa"/>
            <w:shd w:val="clear" w:color="auto" w:fill="auto"/>
            <w:vAlign w:val="bottom"/>
          </w:tcPr>
          <w:p w:rsidR="00A11334" w:rsidRPr="00A11334" w:rsidRDefault="00A11334" w:rsidP="00A11334">
            <w:pPr>
              <w:jc w:val="center"/>
            </w:pPr>
            <w:r w:rsidRPr="00A11334">
              <w:t>2516990,76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660553,45</w:t>
            </w:r>
          </w:p>
        </w:tc>
        <w:tc>
          <w:tcPr>
            <w:tcW w:w="2864" w:type="dxa"/>
            <w:shd w:val="clear" w:color="auto" w:fill="auto"/>
            <w:vAlign w:val="bottom"/>
          </w:tcPr>
          <w:p w:rsidR="00A11334" w:rsidRPr="00A11334" w:rsidRDefault="00A11334" w:rsidP="00A11334">
            <w:pPr>
              <w:jc w:val="center"/>
            </w:pPr>
            <w:r w:rsidRPr="00A11334">
              <w:t>2516997,41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r>
              <w:t>29:22:012514:ЗУ13</w:t>
            </w:r>
          </w:p>
        </w:tc>
        <w:tc>
          <w:tcPr>
            <w:tcW w:w="3087" w:type="dxa"/>
            <w:shd w:val="clear" w:color="auto" w:fill="auto"/>
            <w:vAlign w:val="bottom"/>
          </w:tcPr>
          <w:p w:rsidR="00A11334" w:rsidRPr="00A11334" w:rsidRDefault="00A11334" w:rsidP="00A11334">
            <w:pPr>
              <w:jc w:val="center"/>
            </w:pPr>
            <w:r w:rsidRPr="00A11334">
              <w:t>660553,45</w:t>
            </w:r>
          </w:p>
        </w:tc>
        <w:tc>
          <w:tcPr>
            <w:tcW w:w="2864" w:type="dxa"/>
            <w:shd w:val="clear" w:color="auto" w:fill="auto"/>
            <w:vAlign w:val="bottom"/>
          </w:tcPr>
          <w:p w:rsidR="00A11334" w:rsidRPr="00A11334" w:rsidRDefault="00A11334" w:rsidP="00A11334">
            <w:pPr>
              <w:jc w:val="center"/>
            </w:pPr>
            <w:r w:rsidRPr="00A11334">
              <w:t>2516997,41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660588,23</w:t>
            </w:r>
          </w:p>
        </w:tc>
        <w:tc>
          <w:tcPr>
            <w:tcW w:w="2864" w:type="dxa"/>
            <w:shd w:val="clear" w:color="auto" w:fill="auto"/>
            <w:vAlign w:val="bottom"/>
          </w:tcPr>
          <w:p w:rsidR="00A11334" w:rsidRPr="00A11334" w:rsidRDefault="00A11334" w:rsidP="00A11334">
            <w:pPr>
              <w:jc w:val="center"/>
            </w:pPr>
            <w:r w:rsidRPr="00A11334">
              <w:t>2517011,27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660573,78</w:t>
            </w:r>
          </w:p>
        </w:tc>
        <w:tc>
          <w:tcPr>
            <w:tcW w:w="2864" w:type="dxa"/>
            <w:shd w:val="clear" w:color="auto" w:fill="auto"/>
            <w:vAlign w:val="bottom"/>
          </w:tcPr>
          <w:p w:rsidR="00A11334" w:rsidRPr="00A11334" w:rsidRDefault="00A11334" w:rsidP="00A11334">
            <w:pPr>
              <w:jc w:val="center"/>
            </w:pPr>
            <w:r w:rsidRPr="00A11334">
              <w:t>2517041,52</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660568,52</w:t>
            </w:r>
          </w:p>
        </w:tc>
        <w:tc>
          <w:tcPr>
            <w:tcW w:w="2864" w:type="dxa"/>
            <w:shd w:val="clear" w:color="auto" w:fill="auto"/>
            <w:vAlign w:val="bottom"/>
          </w:tcPr>
          <w:p w:rsidR="00A11334" w:rsidRPr="00A11334" w:rsidRDefault="00A11334" w:rsidP="00A11334">
            <w:pPr>
              <w:jc w:val="center"/>
            </w:pPr>
            <w:r w:rsidRPr="00A11334">
              <w:t>2517053,45</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660569,84</w:t>
            </w:r>
          </w:p>
        </w:tc>
        <w:tc>
          <w:tcPr>
            <w:tcW w:w="2864" w:type="dxa"/>
            <w:shd w:val="clear" w:color="auto" w:fill="auto"/>
            <w:vAlign w:val="bottom"/>
          </w:tcPr>
          <w:p w:rsidR="00A11334" w:rsidRPr="00A11334" w:rsidRDefault="00A11334" w:rsidP="00A11334">
            <w:pPr>
              <w:jc w:val="center"/>
            </w:pPr>
            <w:r w:rsidRPr="00A11334">
              <w:t>2517054,06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660568,79</w:t>
            </w:r>
          </w:p>
        </w:tc>
        <w:tc>
          <w:tcPr>
            <w:tcW w:w="2864" w:type="dxa"/>
            <w:shd w:val="clear" w:color="auto" w:fill="auto"/>
            <w:vAlign w:val="bottom"/>
          </w:tcPr>
          <w:p w:rsidR="00A11334" w:rsidRPr="00A11334" w:rsidRDefault="00A11334" w:rsidP="00A11334">
            <w:pPr>
              <w:jc w:val="center"/>
            </w:pPr>
            <w:r w:rsidRPr="00A11334">
              <w:t>2517056,33</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660567,28</w:t>
            </w:r>
          </w:p>
        </w:tc>
        <w:tc>
          <w:tcPr>
            <w:tcW w:w="2864" w:type="dxa"/>
            <w:shd w:val="clear" w:color="auto" w:fill="auto"/>
            <w:vAlign w:val="bottom"/>
          </w:tcPr>
          <w:p w:rsidR="00A11334" w:rsidRPr="00A11334" w:rsidRDefault="00A11334" w:rsidP="00A11334">
            <w:pPr>
              <w:jc w:val="center"/>
            </w:pPr>
            <w:r w:rsidRPr="00A11334">
              <w:t>2517055,69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660540,59</w:t>
            </w:r>
          </w:p>
        </w:tc>
        <w:tc>
          <w:tcPr>
            <w:tcW w:w="2864" w:type="dxa"/>
            <w:shd w:val="clear" w:color="auto" w:fill="auto"/>
            <w:vAlign w:val="bottom"/>
          </w:tcPr>
          <w:p w:rsidR="00A11334" w:rsidRPr="00A11334" w:rsidRDefault="00A11334" w:rsidP="00A11334">
            <w:pPr>
              <w:jc w:val="center"/>
            </w:pPr>
            <w:r w:rsidRPr="00A11334">
              <w:t>2517044,57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660538,58</w:t>
            </w:r>
          </w:p>
        </w:tc>
        <w:tc>
          <w:tcPr>
            <w:tcW w:w="2864" w:type="dxa"/>
            <w:shd w:val="clear" w:color="auto" w:fill="auto"/>
            <w:vAlign w:val="bottom"/>
          </w:tcPr>
          <w:p w:rsidR="00A11334" w:rsidRPr="00A11334" w:rsidRDefault="00A11334" w:rsidP="00A11334">
            <w:pPr>
              <w:jc w:val="center"/>
            </w:pPr>
            <w:r w:rsidRPr="00A11334">
              <w:t>2517043,66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660543,50</w:t>
            </w:r>
          </w:p>
        </w:tc>
        <w:tc>
          <w:tcPr>
            <w:tcW w:w="2864" w:type="dxa"/>
            <w:shd w:val="clear" w:color="auto" w:fill="auto"/>
            <w:vAlign w:val="bottom"/>
          </w:tcPr>
          <w:p w:rsidR="00A11334" w:rsidRPr="00A11334" w:rsidRDefault="00A11334" w:rsidP="00A11334">
            <w:pPr>
              <w:jc w:val="center"/>
            </w:pPr>
            <w:r w:rsidRPr="00A11334">
              <w:t>2517033,60</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660551,51</w:t>
            </w:r>
          </w:p>
        </w:tc>
        <w:tc>
          <w:tcPr>
            <w:tcW w:w="2864" w:type="dxa"/>
            <w:shd w:val="clear" w:color="auto" w:fill="auto"/>
            <w:vAlign w:val="bottom"/>
          </w:tcPr>
          <w:p w:rsidR="00A11334" w:rsidRPr="00A11334" w:rsidRDefault="00A11334" w:rsidP="00A11334">
            <w:pPr>
              <w:jc w:val="center"/>
            </w:pPr>
            <w:r w:rsidRPr="00A11334">
              <w:t>2517017,26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660548,94</w:t>
            </w:r>
          </w:p>
        </w:tc>
        <w:tc>
          <w:tcPr>
            <w:tcW w:w="2864" w:type="dxa"/>
            <w:shd w:val="clear" w:color="auto" w:fill="auto"/>
            <w:vAlign w:val="bottom"/>
          </w:tcPr>
          <w:p w:rsidR="00A11334" w:rsidRPr="00A11334" w:rsidRDefault="00A11334" w:rsidP="00A11334">
            <w:pPr>
              <w:jc w:val="center"/>
            </w:pPr>
            <w:r w:rsidRPr="00A11334">
              <w:t>2517015,96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660550,94</w:t>
            </w:r>
          </w:p>
        </w:tc>
        <w:tc>
          <w:tcPr>
            <w:tcW w:w="2864" w:type="dxa"/>
            <w:shd w:val="clear" w:color="auto" w:fill="auto"/>
            <w:vAlign w:val="bottom"/>
          </w:tcPr>
          <w:p w:rsidR="00A11334" w:rsidRPr="00A11334" w:rsidRDefault="00A11334" w:rsidP="00A11334">
            <w:pPr>
              <w:jc w:val="center"/>
            </w:pPr>
            <w:r w:rsidRPr="00A11334">
              <w:t>2517012,14</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660547,54</w:t>
            </w:r>
          </w:p>
        </w:tc>
        <w:tc>
          <w:tcPr>
            <w:tcW w:w="2864" w:type="dxa"/>
            <w:shd w:val="clear" w:color="auto" w:fill="auto"/>
            <w:vAlign w:val="bottom"/>
          </w:tcPr>
          <w:p w:rsidR="00A11334" w:rsidRPr="00A11334" w:rsidRDefault="00A11334" w:rsidP="00A11334">
            <w:pPr>
              <w:jc w:val="center"/>
            </w:pPr>
            <w:r w:rsidRPr="00A11334">
              <w:t>2517010,02</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bottom"/>
          </w:tcPr>
          <w:p w:rsidR="00A11334" w:rsidRPr="00A11334" w:rsidRDefault="00A11334" w:rsidP="00A11334">
            <w:pPr>
              <w:jc w:val="center"/>
            </w:pPr>
            <w:r w:rsidRPr="00A11334">
              <w:t>660553,45</w:t>
            </w:r>
          </w:p>
        </w:tc>
        <w:tc>
          <w:tcPr>
            <w:tcW w:w="2864" w:type="dxa"/>
            <w:shd w:val="clear" w:color="auto" w:fill="auto"/>
            <w:vAlign w:val="bottom"/>
          </w:tcPr>
          <w:p w:rsidR="00A11334" w:rsidRPr="00A11334" w:rsidRDefault="00A11334" w:rsidP="00A11334">
            <w:pPr>
              <w:jc w:val="center"/>
            </w:pPr>
            <w:r w:rsidRPr="00A11334">
              <w:t>2516997,41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r>
              <w:t>29:22:012514:ЗУ14</w:t>
            </w:r>
          </w:p>
        </w:tc>
        <w:tc>
          <w:tcPr>
            <w:tcW w:w="3087" w:type="dxa"/>
            <w:shd w:val="clear" w:color="auto" w:fill="auto"/>
            <w:vAlign w:val="center"/>
          </w:tcPr>
          <w:p w:rsidR="00A11334" w:rsidRPr="00A11334" w:rsidRDefault="00A11334" w:rsidP="00A11334">
            <w:pPr>
              <w:jc w:val="center"/>
            </w:pPr>
            <w:r w:rsidRPr="00A11334">
              <w:t>660 532,96</w:t>
            </w:r>
          </w:p>
        </w:tc>
        <w:tc>
          <w:tcPr>
            <w:tcW w:w="2864" w:type="dxa"/>
            <w:shd w:val="clear" w:color="auto" w:fill="auto"/>
            <w:vAlign w:val="center"/>
          </w:tcPr>
          <w:p w:rsidR="00A11334" w:rsidRPr="00A11334" w:rsidRDefault="00A11334" w:rsidP="00A11334">
            <w:pPr>
              <w:jc w:val="center"/>
            </w:pPr>
            <w:r w:rsidRPr="00A11334">
              <w:t>2 517 041,11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660 528,04</w:t>
            </w:r>
          </w:p>
        </w:tc>
        <w:tc>
          <w:tcPr>
            <w:tcW w:w="2864" w:type="dxa"/>
            <w:shd w:val="clear" w:color="auto" w:fill="auto"/>
            <w:vAlign w:val="center"/>
          </w:tcPr>
          <w:p w:rsidR="00A11334" w:rsidRPr="00A11334" w:rsidRDefault="00A11334" w:rsidP="00A11334">
            <w:pPr>
              <w:jc w:val="center"/>
            </w:pPr>
            <w:r w:rsidRPr="00A11334">
              <w:t>2 517 051,75</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660 524,63</w:t>
            </w:r>
          </w:p>
        </w:tc>
        <w:tc>
          <w:tcPr>
            <w:tcW w:w="2864" w:type="dxa"/>
            <w:shd w:val="clear" w:color="auto" w:fill="auto"/>
            <w:vAlign w:val="center"/>
          </w:tcPr>
          <w:p w:rsidR="00A11334" w:rsidRPr="00A11334" w:rsidRDefault="00A11334" w:rsidP="00A11334">
            <w:pPr>
              <w:jc w:val="center"/>
            </w:pPr>
            <w:r w:rsidRPr="00A11334">
              <w:t>2 517 050,04</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660 518,07</w:t>
            </w:r>
          </w:p>
        </w:tc>
        <w:tc>
          <w:tcPr>
            <w:tcW w:w="2864" w:type="dxa"/>
            <w:shd w:val="clear" w:color="auto" w:fill="auto"/>
            <w:vAlign w:val="center"/>
          </w:tcPr>
          <w:p w:rsidR="00A11334" w:rsidRPr="00A11334" w:rsidRDefault="00A11334" w:rsidP="00A11334">
            <w:pPr>
              <w:jc w:val="center"/>
            </w:pPr>
            <w:r w:rsidRPr="00A11334">
              <w:t>2 517 050,08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660 516,84</w:t>
            </w:r>
          </w:p>
        </w:tc>
        <w:tc>
          <w:tcPr>
            <w:tcW w:w="2864" w:type="dxa"/>
            <w:shd w:val="clear" w:color="auto" w:fill="auto"/>
            <w:vAlign w:val="center"/>
          </w:tcPr>
          <w:p w:rsidR="00A11334" w:rsidRPr="00A11334" w:rsidRDefault="00A11334" w:rsidP="00A11334">
            <w:pPr>
              <w:jc w:val="center"/>
            </w:pPr>
            <w:r w:rsidRPr="00A11334">
              <w:t>2 517 054,89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660 538,22</w:t>
            </w:r>
          </w:p>
        </w:tc>
        <w:tc>
          <w:tcPr>
            <w:tcW w:w="2864" w:type="dxa"/>
            <w:shd w:val="clear" w:color="auto" w:fill="auto"/>
            <w:vAlign w:val="center"/>
          </w:tcPr>
          <w:p w:rsidR="00A11334" w:rsidRPr="00A11334" w:rsidRDefault="00A11334" w:rsidP="00A11334">
            <w:pPr>
              <w:jc w:val="center"/>
            </w:pPr>
            <w:r w:rsidRPr="00A11334">
              <w:t>2 517 061,30</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660 540,09</w:t>
            </w:r>
          </w:p>
        </w:tc>
        <w:tc>
          <w:tcPr>
            <w:tcW w:w="2864" w:type="dxa"/>
            <w:shd w:val="clear" w:color="auto" w:fill="auto"/>
            <w:vAlign w:val="center"/>
          </w:tcPr>
          <w:p w:rsidR="00A11334" w:rsidRPr="00A11334" w:rsidRDefault="00A11334" w:rsidP="00A11334">
            <w:pPr>
              <w:jc w:val="center"/>
            </w:pPr>
            <w:r w:rsidRPr="00A11334">
              <w:t>2 517 055,61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660 536,38</w:t>
            </w:r>
          </w:p>
        </w:tc>
        <w:tc>
          <w:tcPr>
            <w:tcW w:w="2864" w:type="dxa"/>
            <w:shd w:val="clear" w:color="auto" w:fill="auto"/>
            <w:vAlign w:val="center"/>
          </w:tcPr>
          <w:p w:rsidR="00A11334" w:rsidRPr="00A11334" w:rsidRDefault="00A11334" w:rsidP="00A11334">
            <w:pPr>
              <w:jc w:val="center"/>
            </w:pPr>
            <w:r w:rsidRPr="00A11334">
              <w:t>2 517 054,34</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660 540,59</w:t>
            </w:r>
          </w:p>
        </w:tc>
        <w:tc>
          <w:tcPr>
            <w:tcW w:w="2864" w:type="dxa"/>
            <w:shd w:val="clear" w:color="auto" w:fill="auto"/>
            <w:vAlign w:val="center"/>
          </w:tcPr>
          <w:p w:rsidR="00A11334" w:rsidRPr="00A11334" w:rsidRDefault="00A11334" w:rsidP="00A11334">
            <w:pPr>
              <w:jc w:val="center"/>
            </w:pPr>
            <w:r w:rsidRPr="00A11334">
              <w:t>2 517 044,57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660 567,30</w:t>
            </w:r>
          </w:p>
        </w:tc>
        <w:tc>
          <w:tcPr>
            <w:tcW w:w="2864" w:type="dxa"/>
            <w:shd w:val="clear" w:color="auto" w:fill="auto"/>
            <w:vAlign w:val="center"/>
          </w:tcPr>
          <w:p w:rsidR="00A11334" w:rsidRPr="00A11334" w:rsidRDefault="00A11334" w:rsidP="00A11334">
            <w:pPr>
              <w:jc w:val="center"/>
            </w:pPr>
            <w:r w:rsidRPr="00A11334">
              <w:t>2 517 055,63</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660 565,73</w:t>
            </w:r>
          </w:p>
        </w:tc>
        <w:tc>
          <w:tcPr>
            <w:tcW w:w="2864" w:type="dxa"/>
            <w:shd w:val="clear" w:color="auto" w:fill="auto"/>
            <w:vAlign w:val="center"/>
          </w:tcPr>
          <w:p w:rsidR="00A11334" w:rsidRPr="00A11334" w:rsidRDefault="00A11334" w:rsidP="00A11334">
            <w:pPr>
              <w:jc w:val="center"/>
            </w:pPr>
            <w:r w:rsidRPr="00A11334">
              <w:t>2 517 058,96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660 559,67</w:t>
            </w:r>
          </w:p>
        </w:tc>
        <w:tc>
          <w:tcPr>
            <w:tcW w:w="2864" w:type="dxa"/>
            <w:shd w:val="clear" w:color="auto" w:fill="auto"/>
            <w:vAlign w:val="center"/>
          </w:tcPr>
          <w:p w:rsidR="00A11334" w:rsidRPr="00A11334" w:rsidRDefault="00A11334" w:rsidP="00A11334">
            <w:pPr>
              <w:jc w:val="center"/>
            </w:pPr>
            <w:r w:rsidRPr="00A11334">
              <w:t>2 517 056,48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660 560,25</w:t>
            </w:r>
          </w:p>
        </w:tc>
        <w:tc>
          <w:tcPr>
            <w:tcW w:w="2864" w:type="dxa"/>
            <w:shd w:val="clear" w:color="auto" w:fill="auto"/>
            <w:vAlign w:val="center"/>
          </w:tcPr>
          <w:p w:rsidR="00A11334" w:rsidRPr="00A11334" w:rsidRDefault="00A11334" w:rsidP="00A11334">
            <w:pPr>
              <w:jc w:val="center"/>
            </w:pPr>
            <w:r w:rsidRPr="00A11334">
              <w:t>2 517 070,67</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660 561,99</w:t>
            </w:r>
          </w:p>
        </w:tc>
        <w:tc>
          <w:tcPr>
            <w:tcW w:w="2864" w:type="dxa"/>
            <w:shd w:val="clear" w:color="auto" w:fill="auto"/>
            <w:vAlign w:val="center"/>
          </w:tcPr>
          <w:p w:rsidR="00A11334" w:rsidRPr="00A11334" w:rsidRDefault="00A11334" w:rsidP="00A11334">
            <w:pPr>
              <w:jc w:val="center"/>
            </w:pPr>
            <w:r w:rsidRPr="00A11334">
              <w:t>2 517 071,45</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660 564,25</w:t>
            </w:r>
          </w:p>
        </w:tc>
        <w:tc>
          <w:tcPr>
            <w:tcW w:w="2864" w:type="dxa"/>
            <w:shd w:val="clear" w:color="auto" w:fill="auto"/>
            <w:vAlign w:val="center"/>
          </w:tcPr>
          <w:p w:rsidR="00A11334" w:rsidRPr="00A11334" w:rsidRDefault="00A11334" w:rsidP="00A11334">
            <w:pPr>
              <w:jc w:val="center"/>
            </w:pPr>
            <w:r w:rsidRPr="00A11334">
              <w:t>2 517 072,48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660 566,54</w:t>
            </w:r>
          </w:p>
        </w:tc>
        <w:tc>
          <w:tcPr>
            <w:tcW w:w="2864" w:type="dxa"/>
            <w:shd w:val="clear" w:color="auto" w:fill="auto"/>
            <w:vAlign w:val="center"/>
          </w:tcPr>
          <w:p w:rsidR="00A11334" w:rsidRPr="00A11334" w:rsidRDefault="00A11334" w:rsidP="00A11334">
            <w:pPr>
              <w:jc w:val="center"/>
            </w:pPr>
            <w:r w:rsidRPr="00A11334">
              <w:t>2 517 073,59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660 567,71</w:t>
            </w:r>
          </w:p>
        </w:tc>
        <w:tc>
          <w:tcPr>
            <w:tcW w:w="2864" w:type="dxa"/>
            <w:shd w:val="clear" w:color="auto" w:fill="auto"/>
            <w:vAlign w:val="center"/>
          </w:tcPr>
          <w:p w:rsidR="00A11334" w:rsidRPr="00A11334" w:rsidRDefault="00A11334" w:rsidP="00A11334">
            <w:pPr>
              <w:jc w:val="center"/>
            </w:pPr>
            <w:r w:rsidRPr="00A11334">
              <w:t>2 517 074,16</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660 565,34</w:t>
            </w:r>
          </w:p>
        </w:tc>
        <w:tc>
          <w:tcPr>
            <w:tcW w:w="2864" w:type="dxa"/>
            <w:shd w:val="clear" w:color="auto" w:fill="auto"/>
            <w:vAlign w:val="center"/>
          </w:tcPr>
          <w:p w:rsidR="00A11334" w:rsidRPr="00A11334" w:rsidRDefault="00A11334" w:rsidP="00A11334">
            <w:pPr>
              <w:jc w:val="center"/>
            </w:pPr>
            <w:r w:rsidRPr="00A11334">
              <w:t>2 517 089,18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660 503,79</w:t>
            </w:r>
          </w:p>
        </w:tc>
        <w:tc>
          <w:tcPr>
            <w:tcW w:w="2864" w:type="dxa"/>
            <w:shd w:val="clear" w:color="auto" w:fill="auto"/>
            <w:vAlign w:val="center"/>
          </w:tcPr>
          <w:p w:rsidR="00A11334" w:rsidRPr="00A11334" w:rsidRDefault="00A11334" w:rsidP="00A11334">
            <w:pPr>
              <w:jc w:val="center"/>
            </w:pPr>
            <w:r w:rsidRPr="00A11334">
              <w:t>2 517 086,04</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660 516,64</w:t>
            </w:r>
          </w:p>
        </w:tc>
        <w:tc>
          <w:tcPr>
            <w:tcW w:w="2864" w:type="dxa"/>
            <w:shd w:val="clear" w:color="auto" w:fill="auto"/>
            <w:vAlign w:val="center"/>
          </w:tcPr>
          <w:p w:rsidR="00A11334" w:rsidRPr="00A11334" w:rsidRDefault="00A11334" w:rsidP="00A11334">
            <w:pPr>
              <w:jc w:val="center"/>
            </w:pPr>
            <w:r w:rsidRPr="00A11334">
              <w:t>2 517 039,81</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660 531,05</w:t>
            </w:r>
          </w:p>
        </w:tc>
        <w:tc>
          <w:tcPr>
            <w:tcW w:w="2864" w:type="dxa"/>
            <w:shd w:val="clear" w:color="auto" w:fill="auto"/>
            <w:vAlign w:val="center"/>
          </w:tcPr>
          <w:p w:rsidR="00A11334" w:rsidRPr="00A11334" w:rsidRDefault="00A11334" w:rsidP="00A11334">
            <w:pPr>
              <w:jc w:val="center"/>
            </w:pPr>
            <w:r w:rsidRPr="00A11334">
              <w:t>2 517 044,82</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660 531,21</w:t>
            </w:r>
          </w:p>
        </w:tc>
        <w:tc>
          <w:tcPr>
            <w:tcW w:w="2864" w:type="dxa"/>
            <w:shd w:val="clear" w:color="auto" w:fill="auto"/>
            <w:vAlign w:val="center"/>
          </w:tcPr>
          <w:p w:rsidR="00A11334" w:rsidRPr="00A11334" w:rsidRDefault="00A11334" w:rsidP="00A11334">
            <w:pPr>
              <w:jc w:val="center"/>
            </w:pPr>
            <w:r w:rsidRPr="00A11334">
              <w:t>2 517 044,89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660 553,43</w:t>
            </w:r>
          </w:p>
        </w:tc>
        <w:tc>
          <w:tcPr>
            <w:tcW w:w="2864" w:type="dxa"/>
            <w:shd w:val="clear" w:color="auto" w:fill="auto"/>
            <w:vAlign w:val="center"/>
          </w:tcPr>
          <w:p w:rsidR="00A11334" w:rsidRPr="00A11334" w:rsidRDefault="00A11334" w:rsidP="00A11334">
            <w:pPr>
              <w:jc w:val="center"/>
            </w:pPr>
            <w:r w:rsidRPr="00A11334">
              <w:t>2 517 066,38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660 541,60</w:t>
            </w:r>
          </w:p>
        </w:tc>
        <w:tc>
          <w:tcPr>
            <w:tcW w:w="2864" w:type="dxa"/>
            <w:shd w:val="clear" w:color="auto" w:fill="auto"/>
            <w:vAlign w:val="center"/>
          </w:tcPr>
          <w:p w:rsidR="00A11334" w:rsidRPr="00A11334" w:rsidRDefault="00A11334" w:rsidP="00A11334">
            <w:pPr>
              <w:jc w:val="center"/>
            </w:pPr>
            <w:r w:rsidRPr="00A11334">
              <w:t>2 517 062,50</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660 544,34</w:t>
            </w:r>
          </w:p>
        </w:tc>
        <w:tc>
          <w:tcPr>
            <w:tcW w:w="2864" w:type="dxa"/>
            <w:shd w:val="clear" w:color="auto" w:fill="auto"/>
            <w:vAlign w:val="center"/>
          </w:tcPr>
          <w:p w:rsidR="00A11334" w:rsidRPr="00A11334" w:rsidRDefault="00A11334" w:rsidP="00A11334">
            <w:pPr>
              <w:jc w:val="center"/>
            </w:pPr>
            <w:r w:rsidRPr="00A11334">
              <w:t>2 517 053,98</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660 556,16</w:t>
            </w:r>
          </w:p>
        </w:tc>
        <w:tc>
          <w:tcPr>
            <w:tcW w:w="2864" w:type="dxa"/>
            <w:shd w:val="clear" w:color="auto" w:fill="auto"/>
            <w:vAlign w:val="center"/>
          </w:tcPr>
          <w:p w:rsidR="00A11334" w:rsidRPr="00A11334" w:rsidRDefault="00A11334" w:rsidP="00A11334">
            <w:pPr>
              <w:jc w:val="center"/>
            </w:pPr>
            <w:r w:rsidRPr="00A11334">
              <w:t>2 517 057,79</w:t>
            </w:r>
          </w:p>
        </w:tc>
      </w:tr>
      <w:tr w:rsidR="00A11334" w:rsidRPr="00A71296" w:rsidTr="00A11334">
        <w:trPr>
          <w:trHeight w:val="227"/>
        </w:trPr>
        <w:tc>
          <w:tcPr>
            <w:tcW w:w="3688" w:type="dxa"/>
            <w:shd w:val="clear" w:color="auto" w:fill="auto"/>
            <w:vAlign w:val="center"/>
          </w:tcPr>
          <w:p w:rsidR="00A11334" w:rsidRDefault="00A11334" w:rsidP="00711E83">
            <w:pPr>
              <w:spacing w:line="228" w:lineRule="auto"/>
            </w:pPr>
          </w:p>
        </w:tc>
        <w:tc>
          <w:tcPr>
            <w:tcW w:w="3087" w:type="dxa"/>
            <w:shd w:val="clear" w:color="auto" w:fill="auto"/>
            <w:vAlign w:val="center"/>
          </w:tcPr>
          <w:p w:rsidR="00A11334" w:rsidRPr="00A11334" w:rsidRDefault="00A11334" w:rsidP="00A11334">
            <w:pPr>
              <w:jc w:val="center"/>
            </w:pPr>
            <w:r w:rsidRPr="00A11334">
              <w:t>660 532,96</w:t>
            </w:r>
          </w:p>
        </w:tc>
        <w:tc>
          <w:tcPr>
            <w:tcW w:w="2864" w:type="dxa"/>
            <w:shd w:val="clear" w:color="auto" w:fill="auto"/>
            <w:vAlign w:val="center"/>
          </w:tcPr>
          <w:p w:rsidR="00A11334" w:rsidRPr="00A11334" w:rsidRDefault="00A11334" w:rsidP="00A11334">
            <w:pPr>
              <w:jc w:val="center"/>
            </w:pPr>
            <w:r w:rsidRPr="00A11334">
              <w:t>2 517 041,11</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A818D6" w:rsidRDefault="00F03073" w:rsidP="00A11334">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34" w:rsidRDefault="00A11334" w:rsidP="0007708A">
      <w:r>
        <w:separator/>
      </w:r>
    </w:p>
  </w:endnote>
  <w:endnote w:type="continuationSeparator" w:id="0">
    <w:p w:rsidR="00A11334" w:rsidRDefault="00A11334"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34" w:rsidRDefault="00A11334" w:rsidP="0007708A">
      <w:r>
        <w:separator/>
      </w:r>
    </w:p>
  </w:footnote>
  <w:footnote w:type="continuationSeparator" w:id="0">
    <w:p w:rsidR="00A11334" w:rsidRDefault="00A11334"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Content>
      <w:p w:rsidR="00A11334" w:rsidRDefault="00A11334">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F22089">
          <w:rPr>
            <w:noProof/>
            <w:sz w:val="26"/>
            <w:szCs w:val="26"/>
          </w:rPr>
          <w:t>2</w:t>
        </w:r>
        <w:r w:rsidRPr="0007708A">
          <w:rPr>
            <w:sz w:val="26"/>
            <w:szCs w:val="26"/>
          </w:rPr>
          <w:fldChar w:fldCharType="end"/>
        </w:r>
      </w:p>
    </w:sdtContent>
  </w:sdt>
  <w:p w:rsidR="00A11334" w:rsidRDefault="00A1133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34" w:rsidRDefault="00A11334">
    <w:pPr>
      <w:pStyle w:val="aa"/>
      <w:jc w:val="center"/>
    </w:pPr>
  </w:p>
  <w:p w:rsidR="00A11334" w:rsidRDefault="00A1133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33E90"/>
    <w:rsid w:val="000442BD"/>
    <w:rsid w:val="00045EB4"/>
    <w:rsid w:val="00063D4D"/>
    <w:rsid w:val="00064EB8"/>
    <w:rsid w:val="0007356E"/>
    <w:rsid w:val="0007708A"/>
    <w:rsid w:val="00082BED"/>
    <w:rsid w:val="00097265"/>
    <w:rsid w:val="000975B2"/>
    <w:rsid w:val="001122E5"/>
    <w:rsid w:val="001272E0"/>
    <w:rsid w:val="00135060"/>
    <w:rsid w:val="00146800"/>
    <w:rsid w:val="00147DFA"/>
    <w:rsid w:val="0015311A"/>
    <w:rsid w:val="00175840"/>
    <w:rsid w:val="001B3FC5"/>
    <w:rsid w:val="001B775B"/>
    <w:rsid w:val="001B7B26"/>
    <w:rsid w:val="001D02EF"/>
    <w:rsid w:val="001D704D"/>
    <w:rsid w:val="00225D36"/>
    <w:rsid w:val="00226F47"/>
    <w:rsid w:val="00287DDC"/>
    <w:rsid w:val="002A56FD"/>
    <w:rsid w:val="002A5E3A"/>
    <w:rsid w:val="002C11C9"/>
    <w:rsid w:val="002D0835"/>
    <w:rsid w:val="002D2244"/>
    <w:rsid w:val="002D4215"/>
    <w:rsid w:val="002E151B"/>
    <w:rsid w:val="002E15B6"/>
    <w:rsid w:val="003036AF"/>
    <w:rsid w:val="00326502"/>
    <w:rsid w:val="003404E8"/>
    <w:rsid w:val="0035794E"/>
    <w:rsid w:val="00357D02"/>
    <w:rsid w:val="0036019D"/>
    <w:rsid w:val="00370F37"/>
    <w:rsid w:val="003724EF"/>
    <w:rsid w:val="00394030"/>
    <w:rsid w:val="003D2B42"/>
    <w:rsid w:val="00421ECE"/>
    <w:rsid w:val="00426BE7"/>
    <w:rsid w:val="00427177"/>
    <w:rsid w:val="00445669"/>
    <w:rsid w:val="004461A9"/>
    <w:rsid w:val="0045142F"/>
    <w:rsid w:val="00456AA0"/>
    <w:rsid w:val="00476444"/>
    <w:rsid w:val="004872C2"/>
    <w:rsid w:val="004A033B"/>
    <w:rsid w:val="004B7499"/>
    <w:rsid w:val="004B7912"/>
    <w:rsid w:val="004D5AC5"/>
    <w:rsid w:val="004E1A5D"/>
    <w:rsid w:val="004E7A62"/>
    <w:rsid w:val="004F1F08"/>
    <w:rsid w:val="004F4284"/>
    <w:rsid w:val="00500B29"/>
    <w:rsid w:val="00522AEB"/>
    <w:rsid w:val="00547248"/>
    <w:rsid w:val="00553E1A"/>
    <w:rsid w:val="00557821"/>
    <w:rsid w:val="00564101"/>
    <w:rsid w:val="0056742F"/>
    <w:rsid w:val="0057284B"/>
    <w:rsid w:val="00574A55"/>
    <w:rsid w:val="00582E18"/>
    <w:rsid w:val="005A413E"/>
    <w:rsid w:val="005B4A78"/>
    <w:rsid w:val="005B6DD0"/>
    <w:rsid w:val="005C30F9"/>
    <w:rsid w:val="005C695A"/>
    <w:rsid w:val="005D4E4A"/>
    <w:rsid w:val="005E73FD"/>
    <w:rsid w:val="005F1446"/>
    <w:rsid w:val="00611B70"/>
    <w:rsid w:val="006202EE"/>
    <w:rsid w:val="0062324D"/>
    <w:rsid w:val="00625C39"/>
    <w:rsid w:val="00626E31"/>
    <w:rsid w:val="006312E5"/>
    <w:rsid w:val="006367F9"/>
    <w:rsid w:val="0064292E"/>
    <w:rsid w:val="0065154D"/>
    <w:rsid w:val="006574CA"/>
    <w:rsid w:val="006639F0"/>
    <w:rsid w:val="00677C0D"/>
    <w:rsid w:val="00684D5C"/>
    <w:rsid w:val="006933CF"/>
    <w:rsid w:val="00693C41"/>
    <w:rsid w:val="006B10E2"/>
    <w:rsid w:val="006D446C"/>
    <w:rsid w:val="006F6389"/>
    <w:rsid w:val="006F747F"/>
    <w:rsid w:val="00701B99"/>
    <w:rsid w:val="00711E83"/>
    <w:rsid w:val="0072681A"/>
    <w:rsid w:val="007451BB"/>
    <w:rsid w:val="00757784"/>
    <w:rsid w:val="0077527A"/>
    <w:rsid w:val="007A0674"/>
    <w:rsid w:val="007A4031"/>
    <w:rsid w:val="007A4E75"/>
    <w:rsid w:val="007B14BE"/>
    <w:rsid w:val="00802262"/>
    <w:rsid w:val="00803BAE"/>
    <w:rsid w:val="008268F6"/>
    <w:rsid w:val="00826BAA"/>
    <w:rsid w:val="0083265A"/>
    <w:rsid w:val="00854048"/>
    <w:rsid w:val="0085755D"/>
    <w:rsid w:val="00857F15"/>
    <w:rsid w:val="0087162E"/>
    <w:rsid w:val="008811F1"/>
    <w:rsid w:val="008840CD"/>
    <w:rsid w:val="0088583F"/>
    <w:rsid w:val="0088762D"/>
    <w:rsid w:val="00887CB3"/>
    <w:rsid w:val="008C2D79"/>
    <w:rsid w:val="008F6C3E"/>
    <w:rsid w:val="0095243F"/>
    <w:rsid w:val="00952801"/>
    <w:rsid w:val="00956B68"/>
    <w:rsid w:val="00963EC4"/>
    <w:rsid w:val="0099663E"/>
    <w:rsid w:val="009972DB"/>
    <w:rsid w:val="009A0096"/>
    <w:rsid w:val="009A0BF2"/>
    <w:rsid w:val="009B20F1"/>
    <w:rsid w:val="009C4372"/>
    <w:rsid w:val="009D2F0A"/>
    <w:rsid w:val="009D701C"/>
    <w:rsid w:val="009F009A"/>
    <w:rsid w:val="009F1BA4"/>
    <w:rsid w:val="00A11334"/>
    <w:rsid w:val="00A1190D"/>
    <w:rsid w:val="00A20047"/>
    <w:rsid w:val="00A539CE"/>
    <w:rsid w:val="00A6462D"/>
    <w:rsid w:val="00A71296"/>
    <w:rsid w:val="00A80D51"/>
    <w:rsid w:val="00A818D6"/>
    <w:rsid w:val="00A82F81"/>
    <w:rsid w:val="00A90E4C"/>
    <w:rsid w:val="00AA2B94"/>
    <w:rsid w:val="00AA770D"/>
    <w:rsid w:val="00AB5240"/>
    <w:rsid w:val="00AB70AD"/>
    <w:rsid w:val="00AC039C"/>
    <w:rsid w:val="00AC2375"/>
    <w:rsid w:val="00AC6AA5"/>
    <w:rsid w:val="00AC6E21"/>
    <w:rsid w:val="00AD4851"/>
    <w:rsid w:val="00AF2227"/>
    <w:rsid w:val="00B008FE"/>
    <w:rsid w:val="00B075C9"/>
    <w:rsid w:val="00B15EC5"/>
    <w:rsid w:val="00B16C71"/>
    <w:rsid w:val="00B410B0"/>
    <w:rsid w:val="00B73A9F"/>
    <w:rsid w:val="00B77901"/>
    <w:rsid w:val="00B842D6"/>
    <w:rsid w:val="00B914E9"/>
    <w:rsid w:val="00B91D8F"/>
    <w:rsid w:val="00B9503F"/>
    <w:rsid w:val="00BA3812"/>
    <w:rsid w:val="00BA69CF"/>
    <w:rsid w:val="00BA6BA5"/>
    <w:rsid w:val="00BA70AC"/>
    <w:rsid w:val="00BB4086"/>
    <w:rsid w:val="00BC098E"/>
    <w:rsid w:val="00BD63B9"/>
    <w:rsid w:val="00BD7656"/>
    <w:rsid w:val="00C01D47"/>
    <w:rsid w:val="00C124A9"/>
    <w:rsid w:val="00C1534A"/>
    <w:rsid w:val="00C22968"/>
    <w:rsid w:val="00C62B3F"/>
    <w:rsid w:val="00CC20B1"/>
    <w:rsid w:val="00CD1E2F"/>
    <w:rsid w:val="00CF10B2"/>
    <w:rsid w:val="00CF34C1"/>
    <w:rsid w:val="00D01026"/>
    <w:rsid w:val="00D02520"/>
    <w:rsid w:val="00D04C38"/>
    <w:rsid w:val="00D05C40"/>
    <w:rsid w:val="00D1072E"/>
    <w:rsid w:val="00D14006"/>
    <w:rsid w:val="00D1597C"/>
    <w:rsid w:val="00D22BC7"/>
    <w:rsid w:val="00D47671"/>
    <w:rsid w:val="00D67884"/>
    <w:rsid w:val="00D82F98"/>
    <w:rsid w:val="00D87BE5"/>
    <w:rsid w:val="00D919FD"/>
    <w:rsid w:val="00D9223A"/>
    <w:rsid w:val="00D93F3A"/>
    <w:rsid w:val="00DB2DE3"/>
    <w:rsid w:val="00DC41A4"/>
    <w:rsid w:val="00DD1C95"/>
    <w:rsid w:val="00E10CEA"/>
    <w:rsid w:val="00E60232"/>
    <w:rsid w:val="00E67A99"/>
    <w:rsid w:val="00E80934"/>
    <w:rsid w:val="00E8146A"/>
    <w:rsid w:val="00EB05BA"/>
    <w:rsid w:val="00EB302E"/>
    <w:rsid w:val="00EB5B78"/>
    <w:rsid w:val="00EC108B"/>
    <w:rsid w:val="00EE3F8F"/>
    <w:rsid w:val="00F002C3"/>
    <w:rsid w:val="00F0183B"/>
    <w:rsid w:val="00F03073"/>
    <w:rsid w:val="00F056BA"/>
    <w:rsid w:val="00F22089"/>
    <w:rsid w:val="00F300E3"/>
    <w:rsid w:val="00F33D78"/>
    <w:rsid w:val="00F62727"/>
    <w:rsid w:val="00F64764"/>
    <w:rsid w:val="00F65C6E"/>
    <w:rsid w:val="00F731DD"/>
    <w:rsid w:val="00F75DD4"/>
    <w:rsid w:val="00F871A3"/>
    <w:rsid w:val="00FA26AA"/>
    <w:rsid w:val="00FB6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FF85-A556-4A2A-B107-CF45EF35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11</Pages>
  <Words>2374</Words>
  <Characters>13534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93</cp:revision>
  <cp:lastPrinted>2019-10-14T07:49:00Z</cp:lastPrinted>
  <dcterms:created xsi:type="dcterms:W3CDTF">2019-10-14T13:08:00Z</dcterms:created>
  <dcterms:modified xsi:type="dcterms:W3CDTF">2019-12-22T13:38:00Z</dcterms:modified>
</cp:coreProperties>
</file>